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1EE7DC">
      <w:pPr>
        <w:pStyle w:val="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Уведомление</w:t>
      </w:r>
    </w:p>
    <w:p w14:paraId="0F53381F">
      <w:pPr>
        <w:pStyle w:val="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</w:p>
    <w:p w14:paraId="6FEE32AE">
      <w:pPr>
        <w:pStyle w:val="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о проведении  общественного обсуждения</w:t>
      </w:r>
    </w:p>
    <w:p w14:paraId="3E3462C5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7CEAEBDB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проекта постановления  администрации Приволжского муниципального образования Марксовского муниципального района Саратовской области «Об утверждении требований к закупаемым отдельным видам товаров, работ, услуг (в том числе предельным ценам товаров, работ, услуг)  в отношении которых устанавливаются потребительские свойства (в том числе характеристики качества) и иные характеристики, имеющие  влияние  на цену отдельных видов товаров, работ, услуг  для нужд администрации Приволжского муниципального образования Марксовского муниципального района Саратовской области на 202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6</w:t>
      </w:r>
      <w:r>
        <w:rPr>
          <w:rStyle w:val="4"/>
          <w:b w:val="0"/>
          <w:color w:val="000000"/>
          <w:sz w:val="28"/>
          <w:szCs w:val="28"/>
        </w:rPr>
        <w:t xml:space="preserve"> год»</w:t>
      </w:r>
    </w:p>
    <w:p w14:paraId="4E47B44D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174A8CB5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проведения обсуждения: </w:t>
      </w:r>
      <w:r>
        <w:rPr>
          <w:rStyle w:val="4"/>
          <w:b w:val="0"/>
          <w:color w:val="000000"/>
          <w:sz w:val="28"/>
          <w:szCs w:val="28"/>
        </w:rPr>
        <w:t>с 1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2</w:t>
      </w:r>
      <w:r>
        <w:rPr>
          <w:rStyle w:val="4"/>
          <w:b w:val="0"/>
          <w:color w:val="000000"/>
          <w:sz w:val="28"/>
          <w:szCs w:val="28"/>
        </w:rPr>
        <w:t>.11.202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5</w:t>
      </w:r>
      <w:r>
        <w:rPr>
          <w:rStyle w:val="4"/>
          <w:b w:val="0"/>
          <w:color w:val="000000"/>
          <w:sz w:val="28"/>
          <w:szCs w:val="28"/>
        </w:rPr>
        <w:t xml:space="preserve"> года по 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5</w:t>
      </w:r>
      <w:r>
        <w:rPr>
          <w:rStyle w:val="4"/>
          <w:b w:val="0"/>
          <w:color w:val="000000"/>
          <w:sz w:val="28"/>
          <w:szCs w:val="28"/>
        </w:rPr>
        <w:t>7.11.202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5</w:t>
      </w:r>
      <w:r>
        <w:rPr>
          <w:rStyle w:val="4"/>
          <w:b w:val="0"/>
          <w:color w:val="000000"/>
          <w:sz w:val="28"/>
          <w:szCs w:val="28"/>
        </w:rPr>
        <w:t xml:space="preserve"> года. </w:t>
      </w:r>
      <w:r>
        <w:rPr>
          <w:color w:val="000000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14:paraId="238CCFA3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3B3632A6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Адрес для направления предложений: 4130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64</w:t>
      </w:r>
      <w:r>
        <w:rPr>
          <w:rStyle w:val="4"/>
          <w:b w:val="0"/>
          <w:color w:val="000000"/>
          <w:sz w:val="28"/>
          <w:szCs w:val="28"/>
        </w:rPr>
        <w:t>, Саратовская область, Марксовский район, с. Приволжское, ул. Дорожная 1А,   Администрация Приволжского муниципального образования.</w:t>
      </w:r>
    </w:p>
    <w:p w14:paraId="2D2CBD83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419E7856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Адрес электронной почты: privoljskoemo@yandex.ru</w:t>
      </w:r>
    </w:p>
    <w:p w14:paraId="76836C50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2AFAB28B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Контактный телефон: 8 (84567) 6-87-02</w:t>
      </w:r>
    </w:p>
    <w:p w14:paraId="4003E395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056F2F39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2663C82F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55E3327E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522D653B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3C0E4484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61E0F610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25EBC2F8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171F41B8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6EE642E9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3CCBBBDF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3B1B69E9">
      <w:pPr>
        <w:pStyle w:val="5"/>
        <w:shd w:val="clear" w:color="auto" w:fill="FFFFFF"/>
        <w:spacing w:before="0" w:beforeAutospacing="0" w:after="96" w:afterAutospacing="0"/>
        <w:jc w:val="both"/>
        <w:rPr>
          <w:rStyle w:val="4"/>
          <w:b w:val="0"/>
          <w:color w:val="000000"/>
          <w:sz w:val="28"/>
          <w:szCs w:val="28"/>
        </w:rPr>
      </w:pPr>
    </w:p>
    <w:p w14:paraId="2125FD2E">
      <w:pPr>
        <w:pStyle w:val="5"/>
        <w:shd w:val="clear" w:color="auto" w:fill="FFFFFF"/>
        <w:spacing w:before="0" w:beforeAutospacing="0" w:after="96" w:afterAutospacing="0"/>
        <w:jc w:val="center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ПОЯСНИТЕЛЬНАЯ ЗАПИСКА</w:t>
      </w:r>
    </w:p>
    <w:p w14:paraId="402BE181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F2CCCE1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rStyle w:val="4"/>
          <w:b w:val="0"/>
          <w:color w:val="000000"/>
          <w:sz w:val="28"/>
          <w:szCs w:val="28"/>
        </w:rPr>
        <w:t>к проекту постановления  администрации Приволжского муниципального образования Марксовского муниципального района Саратовской области</w:t>
      </w:r>
      <w:r>
        <w:rPr>
          <w:color w:val="000000"/>
          <w:sz w:val="28"/>
          <w:szCs w:val="28"/>
        </w:rPr>
        <w:t> </w:t>
      </w:r>
      <w:r>
        <w:rPr>
          <w:rStyle w:val="4"/>
          <w:b w:val="0"/>
          <w:color w:val="000000"/>
          <w:sz w:val="28"/>
          <w:szCs w:val="28"/>
        </w:rPr>
        <w:t>«Об утверждении требований к закупаемым отдельным видам товаров, работ, услуг (в том числе предельным ценам товаров, работ, услуг)  в отношении которых устанавливаются потребительские свойства (в том числе характеристики качества) и иные характеристики, имеющие  влияние  на цену отдельных видов товаров, работ, услуг  для нужд администрации Приволжского  муниципального образования Марксовского муниципального района Саратовской области на 202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6</w:t>
      </w:r>
      <w:r>
        <w:rPr>
          <w:rStyle w:val="4"/>
          <w:b w:val="0"/>
          <w:color w:val="000000"/>
          <w:sz w:val="28"/>
          <w:szCs w:val="28"/>
        </w:rPr>
        <w:t xml:space="preserve"> год»</w:t>
      </w:r>
    </w:p>
    <w:p w14:paraId="14A7BB13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0038D5F7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Проект разработан в соответствии со статьей 19 Федерального закона от 05.04.2013 года №44-ФЗ «О контрактной системе в сфере закупок товаров, работ, услуг, для обеспечения государственных и муниципальных нужд» и с учетом Постановления Правительства Российской Федерации от 2 сентября 2015 года N 926 «Об утверждении Общих правил определения требований к закупаемым заказчиками отдельным видам товаров, работ, услуг (в том числе предельных цен товаров, работ, услуг)» (с изменениями и дополнениями от 11 марта 2016 г., 10 февраля 2017 г., 18 июля 2019 г.).</w:t>
      </w:r>
    </w:p>
    <w:p w14:paraId="6BD702BE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B5AC413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При разработке проекта также учитывалось постановление администрации Приволжского муниципального образования Марксовского муниципального района Саратовской области от 07.12. 2016 года № 225  «Об утверждении Правил определения требований к закупаемым муниципальными органами Приволжского муниципального образования Марксовского муниципального района и подведомственными указанным органам казенными учреждениями и бюджетными учреждениями отдельным видам товаров, работ, услуг (в том числе предельных цен товаров, работ, услуг),  Проект устанавливает требования к закупаемым отдельным видам товаров, работ, услуг,  в отношении которых устанавливаются потребительские свойства (в том числе характеристики качества) и иные характеристики, имеющие влияние  на цену отдельных видов товаров, работ, услуг для нужд администрации Приволжского муниципального образования Марксовского  муниципального района Саратовской области.</w:t>
      </w:r>
    </w:p>
    <w:p w14:paraId="1D861C1E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67D9ADB6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Настоящий проект размещен для проведения обсуждения в целях общественного контроля.</w:t>
      </w:r>
    </w:p>
    <w:p w14:paraId="51BA5ECE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0446D1D6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Срок проведения обсуждения: </w:t>
      </w:r>
      <w:r>
        <w:rPr>
          <w:rStyle w:val="4"/>
          <w:b w:val="0"/>
          <w:color w:val="000000"/>
          <w:sz w:val="28"/>
          <w:szCs w:val="28"/>
        </w:rPr>
        <w:t>с 1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2</w:t>
      </w:r>
      <w:r>
        <w:rPr>
          <w:rStyle w:val="4"/>
          <w:b w:val="0"/>
          <w:color w:val="000000"/>
          <w:sz w:val="28"/>
          <w:szCs w:val="28"/>
        </w:rPr>
        <w:t>.11.202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5</w:t>
      </w:r>
      <w:r>
        <w:rPr>
          <w:rStyle w:val="4"/>
          <w:b w:val="0"/>
          <w:color w:val="000000"/>
          <w:sz w:val="28"/>
          <w:szCs w:val="28"/>
        </w:rPr>
        <w:t xml:space="preserve"> года по 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5</w:t>
      </w:r>
      <w:r>
        <w:rPr>
          <w:rStyle w:val="4"/>
          <w:b w:val="0"/>
          <w:color w:val="000000"/>
          <w:sz w:val="28"/>
          <w:szCs w:val="28"/>
        </w:rPr>
        <w:t>.11.202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5</w:t>
      </w:r>
      <w:r>
        <w:rPr>
          <w:rStyle w:val="4"/>
          <w:b w:val="0"/>
          <w:color w:val="000000"/>
          <w:sz w:val="28"/>
          <w:szCs w:val="28"/>
        </w:rPr>
        <w:t xml:space="preserve"> года. </w:t>
      </w:r>
      <w:r>
        <w:rPr>
          <w:color w:val="000000"/>
          <w:sz w:val="28"/>
          <w:szCs w:val="28"/>
        </w:rPr>
        <w:t>Предложения общественных объединений, юридических и физических лиц в целях проведения обсуждения могут быть поданы в электронной или письменной форме.</w:t>
      </w:r>
    </w:p>
    <w:p w14:paraId="798152BC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2AEF02FD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для направления предложений: </w:t>
      </w:r>
      <w:r>
        <w:rPr>
          <w:rStyle w:val="4"/>
          <w:b w:val="0"/>
          <w:color w:val="000000"/>
          <w:sz w:val="28"/>
          <w:szCs w:val="28"/>
        </w:rPr>
        <w:t>4130</w:t>
      </w:r>
      <w:r>
        <w:rPr>
          <w:rStyle w:val="4"/>
          <w:rFonts w:hint="default"/>
          <w:b w:val="0"/>
          <w:color w:val="000000"/>
          <w:sz w:val="28"/>
          <w:szCs w:val="28"/>
          <w:lang w:val="ru-RU"/>
        </w:rPr>
        <w:t>64</w:t>
      </w:r>
      <w:bookmarkStart w:id="0" w:name="_GoBack"/>
      <w:bookmarkEnd w:id="0"/>
      <w:r>
        <w:rPr>
          <w:rStyle w:val="4"/>
          <w:b w:val="0"/>
          <w:color w:val="000000"/>
          <w:sz w:val="28"/>
          <w:szCs w:val="28"/>
        </w:rPr>
        <w:t>, Саратовская область, Марксовский р-он, с. Приволжское, ул. Дорожная, 1А, </w:t>
      </w:r>
      <w:r>
        <w:rPr>
          <w:color w:val="000000"/>
          <w:sz w:val="28"/>
          <w:szCs w:val="28"/>
        </w:rPr>
        <w:t> Администрация Приволжского муниципального образования.</w:t>
      </w:r>
    </w:p>
    <w:p w14:paraId="0A3F24B1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301CC9A5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Адрес электронной почты: </w:t>
      </w:r>
      <w:r>
        <w:rPr>
          <w:rStyle w:val="4"/>
          <w:b w:val="0"/>
          <w:color w:val="000000"/>
          <w:sz w:val="28"/>
          <w:szCs w:val="28"/>
        </w:rPr>
        <w:t>privoljskoemo@yandex.ru</w:t>
      </w:r>
    </w:p>
    <w:p w14:paraId="35D854EE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 </w:t>
      </w:r>
    </w:p>
    <w:p w14:paraId="7E8D06F9">
      <w:pPr>
        <w:pStyle w:val="5"/>
        <w:shd w:val="clear" w:color="auto" w:fill="FFFFFF"/>
        <w:spacing w:before="0" w:beforeAutospacing="0" w:after="96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Контактный телефон: 8(84567) 6-87-02</w:t>
      </w:r>
    </w:p>
    <w:p w14:paraId="30D6446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0DED3DED">
      <w:pPr>
        <w:jc w:val="both"/>
        <w:rPr>
          <w:rFonts w:ascii="Times New Roman" w:hAnsi="Times New Roman" w:cs="Times New Roman"/>
          <w:sz w:val="28"/>
          <w:szCs w:val="28"/>
        </w:rPr>
      </w:pP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imHei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CC"/>
    <w:family w:val="swiss"/>
    <w:pitch w:val="default"/>
    <w:sig w:usb0="E00002FF" w:usb1="4000ACFF" w:usb2="00000001" w:usb3="00000000" w:csb0="2000019F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2"/>
  </w:compat>
  <w:rsids>
    <w:rsidRoot w:val="00003FDA"/>
    <w:rsid w:val="00003FDA"/>
    <w:rsid w:val="008A4FF0"/>
    <w:rsid w:val="00FE0923"/>
    <w:rsid w:val="00FF76A2"/>
    <w:rsid w:val="62C4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2"/>
    <w:qFormat/>
    <w:uiPriority w:val="22"/>
    <w:rPr>
      <w:b/>
      <w:bCs/>
    </w:rPr>
  </w:style>
  <w:style w:type="paragraph" w:styleId="5">
    <w:name w:val="Normal (Web)"/>
    <w:basedOn w:val="1"/>
    <w:semiHidden/>
    <w:unhideWhenUsed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567</Words>
  <Characters>3235</Characters>
  <Lines>26</Lines>
  <Paragraphs>7</Paragraphs>
  <TotalTime>5</TotalTime>
  <ScaleCrop>false</ScaleCrop>
  <LinksUpToDate>false</LinksUpToDate>
  <CharactersWithSpaces>3795</CharactersWithSpaces>
  <Application>WPS Office_12.2.0.23155_F1E327BC-269C-435d-A152-05C5408002CA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2024-11-13T04:44:00Z</dcterms:created>
  <dc:creator>~</dc:creator>
  <cp:lastModifiedBy>r</cp:lastModifiedBy>
  <dcterms:modified xsi:type="dcterms:W3CDTF">2025-11-01T07:47:38Z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1049-12.2.0.23155</vt:lpwstr>
  </property>
  <property fmtid="{D5CDD505-2E9C-101B-9397-08002B2CF9AE}" pid="3" name="ICV">
    <vt:lpwstr>F69A452788FF4B588D7C77C2C71779F5_12</vt:lpwstr>
  </property>
</Properties>
</file>