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76D" w:rsidRPr="004A5049" w:rsidRDefault="000A576D" w:rsidP="000A576D">
      <w:pPr>
        <w:pStyle w:val="af1"/>
        <w:jc w:val="center"/>
        <w:rPr>
          <w:rFonts w:ascii="Times New Roman" w:eastAsia="Times New Roman" w:hAnsi="Times New Roman" w:cs="Times New Roman"/>
          <w:b/>
          <w:sz w:val="28"/>
          <w:szCs w:val="28"/>
        </w:rPr>
      </w:pPr>
      <w:r w:rsidRPr="004A5049">
        <w:rPr>
          <w:rFonts w:ascii="Times New Roman" w:eastAsia="Times New Roman" w:hAnsi="Times New Roman" w:cs="Times New Roman"/>
          <w:b/>
          <w:sz w:val="28"/>
          <w:szCs w:val="28"/>
        </w:rPr>
        <w:t>СОВЕТ</w:t>
      </w:r>
    </w:p>
    <w:p w:rsidR="000A576D" w:rsidRPr="004A5049" w:rsidRDefault="000A576D" w:rsidP="000A576D">
      <w:pPr>
        <w:pStyle w:val="af1"/>
        <w:jc w:val="center"/>
        <w:rPr>
          <w:rFonts w:ascii="Times New Roman" w:eastAsia="Times New Roman" w:hAnsi="Times New Roman" w:cs="Times New Roman"/>
          <w:b/>
          <w:sz w:val="28"/>
          <w:szCs w:val="28"/>
        </w:rPr>
      </w:pPr>
      <w:r>
        <w:rPr>
          <w:rFonts w:ascii="Times New Roman" w:hAnsi="Times New Roman" w:cs="Times New Roman"/>
          <w:b/>
          <w:sz w:val="28"/>
          <w:szCs w:val="28"/>
        </w:rPr>
        <w:t>ПРИВОЛЖСКОГО</w:t>
      </w:r>
      <w:r w:rsidRPr="004A5049">
        <w:rPr>
          <w:rFonts w:ascii="Times New Roman" w:eastAsia="Times New Roman" w:hAnsi="Times New Roman" w:cs="Times New Roman"/>
          <w:b/>
          <w:sz w:val="28"/>
          <w:szCs w:val="28"/>
        </w:rPr>
        <w:t xml:space="preserve"> МУНИЦИПАЛЬНОГО ОБРАЗОВАНИЯ</w:t>
      </w:r>
    </w:p>
    <w:p w:rsidR="000A576D" w:rsidRPr="004A5049" w:rsidRDefault="000A576D" w:rsidP="000A576D">
      <w:pPr>
        <w:pStyle w:val="af1"/>
        <w:jc w:val="center"/>
        <w:rPr>
          <w:rFonts w:ascii="Times New Roman" w:eastAsia="Times New Roman" w:hAnsi="Times New Roman" w:cs="Times New Roman"/>
          <w:b/>
          <w:sz w:val="28"/>
          <w:szCs w:val="28"/>
        </w:rPr>
      </w:pPr>
      <w:r w:rsidRPr="004A5049">
        <w:rPr>
          <w:rFonts w:ascii="Times New Roman" w:eastAsia="Times New Roman" w:hAnsi="Times New Roman" w:cs="Times New Roman"/>
          <w:b/>
          <w:sz w:val="28"/>
          <w:szCs w:val="28"/>
        </w:rPr>
        <w:t>МАРКСОВСКОГО МУНИЦИПАЛЬНОГО РАЙОНА</w:t>
      </w:r>
    </w:p>
    <w:p w:rsidR="00777414" w:rsidRPr="000A576D" w:rsidRDefault="000A576D" w:rsidP="000A576D">
      <w:pPr>
        <w:pStyle w:val="af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САРАТОВСКОЙ ОБЛАСТИ </w:t>
      </w:r>
    </w:p>
    <w:p w:rsidR="00777414" w:rsidRPr="00D16ADB" w:rsidRDefault="00777414" w:rsidP="00777414">
      <w:pPr>
        <w:rPr>
          <w:b/>
          <w:bCs/>
        </w:rPr>
      </w:pPr>
    </w:p>
    <w:p w:rsidR="00777414" w:rsidRPr="00D16ADB" w:rsidRDefault="00777414" w:rsidP="00777414">
      <w:pPr>
        <w:rPr>
          <w:b/>
          <w:bCs/>
        </w:rPr>
      </w:pPr>
    </w:p>
    <w:p w:rsidR="00777414" w:rsidRPr="00D16ADB" w:rsidRDefault="00777414" w:rsidP="00777414">
      <w:pPr>
        <w:jc w:val="center"/>
        <w:rPr>
          <w:b/>
          <w:bCs/>
        </w:rPr>
      </w:pPr>
    </w:p>
    <w:p w:rsidR="00777414" w:rsidRPr="00463EDF" w:rsidRDefault="00777414" w:rsidP="00777414">
      <w:pPr>
        <w:jc w:val="center"/>
        <w:rPr>
          <w:b/>
          <w:bCs/>
          <w:sz w:val="28"/>
          <w:szCs w:val="28"/>
        </w:rPr>
      </w:pPr>
      <w:r w:rsidRPr="00463EDF">
        <w:rPr>
          <w:b/>
          <w:bCs/>
          <w:sz w:val="28"/>
          <w:szCs w:val="28"/>
        </w:rPr>
        <w:t>РЕШЕНИЕ</w:t>
      </w:r>
    </w:p>
    <w:p w:rsidR="00777414" w:rsidRPr="00463EDF" w:rsidRDefault="00777414" w:rsidP="00777414">
      <w:pPr>
        <w:jc w:val="center"/>
        <w:rPr>
          <w:b/>
          <w:bCs/>
          <w:sz w:val="28"/>
          <w:szCs w:val="28"/>
        </w:rPr>
      </w:pPr>
    </w:p>
    <w:p w:rsidR="00777414" w:rsidRPr="00A257AB" w:rsidRDefault="00A257AB" w:rsidP="00777414">
      <w:pPr>
        <w:rPr>
          <w:b/>
          <w:bCs/>
        </w:rPr>
      </w:pPr>
      <w:r>
        <w:t xml:space="preserve">От </w:t>
      </w:r>
      <w:r w:rsidRPr="00A257AB">
        <w:t>17</w:t>
      </w:r>
      <w:r w:rsidR="0044542F" w:rsidRPr="00A257AB">
        <w:t>.09.</w:t>
      </w:r>
      <w:r w:rsidR="00777414" w:rsidRPr="00A257AB">
        <w:t xml:space="preserve"> 202</w:t>
      </w:r>
      <w:r w:rsidRPr="00A257AB">
        <w:t>4</w:t>
      </w:r>
      <w:r w:rsidR="00777414" w:rsidRPr="00A257AB">
        <w:t xml:space="preserve"> г.</w:t>
      </w:r>
      <w:r w:rsidR="0044542F" w:rsidRPr="00A257AB">
        <w:t xml:space="preserve"> № </w:t>
      </w:r>
      <w:r w:rsidRPr="00A257AB">
        <w:t>21/71</w:t>
      </w:r>
      <w:r w:rsidR="00777414" w:rsidRPr="00A257AB">
        <w:tab/>
      </w:r>
      <w:r w:rsidR="00777414" w:rsidRPr="00A257AB">
        <w:tab/>
        <w:t xml:space="preserve">                                                                           </w:t>
      </w:r>
    </w:p>
    <w:p w:rsidR="00777414" w:rsidRPr="00463EDF" w:rsidRDefault="00777414" w:rsidP="00777414">
      <w:pPr>
        <w:shd w:val="clear" w:color="auto" w:fill="FFFFFF"/>
        <w:ind w:firstLine="567"/>
        <w:jc w:val="center"/>
        <w:rPr>
          <w:color w:val="000000"/>
          <w:sz w:val="28"/>
          <w:szCs w:val="28"/>
        </w:rPr>
      </w:pPr>
    </w:p>
    <w:p w:rsidR="00777414" w:rsidRPr="00F43EE2" w:rsidRDefault="000D1A66" w:rsidP="00145112">
      <w:pPr>
        <w:rPr>
          <w:i/>
          <w:iCs/>
        </w:rPr>
      </w:pPr>
      <w:r w:rsidRPr="00F43EE2">
        <w:rPr>
          <w:bCs/>
          <w:color w:val="000000"/>
        </w:rPr>
        <w:t xml:space="preserve">О внесении изменений в решение Совета Приволжского муниципального образования </w:t>
      </w:r>
      <w:r w:rsidR="00145112" w:rsidRPr="00F43EE2">
        <w:rPr>
          <w:bCs/>
          <w:color w:val="000000"/>
        </w:rPr>
        <w:t xml:space="preserve">от </w:t>
      </w:r>
      <w:r w:rsidR="00145112" w:rsidRPr="00F43EE2">
        <w:t>23.09. 2021 г. № 71/149</w:t>
      </w:r>
      <w:r w:rsidR="00145112" w:rsidRPr="00F43EE2">
        <w:tab/>
        <w:t xml:space="preserve"> «</w:t>
      </w:r>
      <w:r w:rsidR="00777414" w:rsidRPr="00F43EE2">
        <w:rPr>
          <w:bCs/>
          <w:color w:val="000000"/>
        </w:rPr>
        <w:t xml:space="preserve">Об утверждении Положения </w:t>
      </w:r>
      <w:bookmarkStart w:id="0" w:name="_Hlk77671647"/>
      <w:r w:rsidR="00777414" w:rsidRPr="00F43EE2">
        <w:rPr>
          <w:bCs/>
          <w:color w:val="000000"/>
        </w:rPr>
        <w:t xml:space="preserve">о муниципальном жилищном контроле </w:t>
      </w:r>
      <w:bookmarkStart w:id="1" w:name="_Hlk77686366"/>
      <w:r w:rsidR="00777414" w:rsidRPr="00F43EE2">
        <w:rPr>
          <w:bCs/>
          <w:color w:val="000000"/>
        </w:rPr>
        <w:t>в</w:t>
      </w:r>
      <w:r w:rsidR="004944B7" w:rsidRPr="00F43EE2">
        <w:rPr>
          <w:bCs/>
          <w:color w:val="000000"/>
        </w:rPr>
        <w:t xml:space="preserve"> Приволжском муниципальном образовании Марксовского муниципального района Саратовской области</w:t>
      </w:r>
      <w:r w:rsidR="00145112" w:rsidRPr="00F43EE2">
        <w:rPr>
          <w:bCs/>
          <w:color w:val="000000"/>
        </w:rPr>
        <w:t>»</w:t>
      </w:r>
      <w:r w:rsidR="004944B7" w:rsidRPr="00F43EE2">
        <w:rPr>
          <w:bCs/>
          <w:color w:val="000000"/>
        </w:rPr>
        <w:t xml:space="preserve"> </w:t>
      </w:r>
      <w:r w:rsidR="00777414" w:rsidRPr="00F43EE2">
        <w:rPr>
          <w:bCs/>
          <w:color w:val="000000"/>
        </w:rPr>
        <w:t xml:space="preserve"> </w:t>
      </w:r>
      <w:bookmarkEnd w:id="0"/>
      <w:bookmarkEnd w:id="1"/>
    </w:p>
    <w:p w:rsidR="00777414" w:rsidRPr="00F43EE2" w:rsidRDefault="00777414" w:rsidP="00777414">
      <w:pPr>
        <w:jc w:val="center"/>
      </w:pPr>
    </w:p>
    <w:p w:rsidR="00777414" w:rsidRPr="00F43EE2" w:rsidRDefault="00777414" w:rsidP="00777414">
      <w:pPr>
        <w:shd w:val="clear" w:color="auto" w:fill="FFFFFF"/>
        <w:ind w:firstLine="567"/>
        <w:rPr>
          <w:color w:val="000000"/>
        </w:rPr>
      </w:pPr>
    </w:p>
    <w:p w:rsidR="00777414" w:rsidRPr="00F43EE2" w:rsidRDefault="00777414" w:rsidP="00777414">
      <w:pPr>
        <w:shd w:val="clear" w:color="auto" w:fill="FFFFFF"/>
        <w:ind w:firstLine="567"/>
        <w:rPr>
          <w:color w:val="000000"/>
        </w:rPr>
      </w:pPr>
    </w:p>
    <w:p w:rsidR="00777414" w:rsidRPr="00F43EE2" w:rsidRDefault="00777414" w:rsidP="00777414">
      <w:pPr>
        <w:shd w:val="clear" w:color="auto" w:fill="FFFFFF"/>
        <w:ind w:firstLine="709"/>
        <w:jc w:val="both"/>
        <w:rPr>
          <w:color w:val="000000"/>
        </w:rPr>
      </w:pPr>
      <w:r w:rsidRPr="00F43EE2">
        <w:rPr>
          <w:color w:val="000000"/>
        </w:rPr>
        <w:t xml:space="preserve">В соответствии </w:t>
      </w:r>
      <w:bookmarkStart w:id="2" w:name="_Hlk79501936"/>
      <w:r w:rsidRPr="00F43EE2">
        <w:rPr>
          <w:color w:val="000000"/>
        </w:rPr>
        <w:t xml:space="preserve">со статьей </w:t>
      </w:r>
      <w:bookmarkStart w:id="3" w:name="_Hlk77673480"/>
      <w:r w:rsidRPr="00F43EE2">
        <w:rPr>
          <w:color w:val="000000"/>
        </w:rPr>
        <w:t>20 Жилищного кодекса Российской Федерации,</w:t>
      </w:r>
      <w:bookmarkEnd w:id="3"/>
      <w:r w:rsidRPr="00F43EE2">
        <w:rPr>
          <w:color w:val="000000"/>
        </w:rPr>
        <w:t xml:space="preserve"> Федеральным законом от 31.07.2020 № 248-ФЗ «О государственном контроле (надзоре) и муниципальном контроле в Российской Федерации», </w:t>
      </w:r>
      <w:bookmarkEnd w:id="2"/>
      <w:r w:rsidRPr="00F43EE2">
        <w:rPr>
          <w:color w:val="000000"/>
        </w:rPr>
        <w:t>Уставом</w:t>
      </w:r>
      <w:r w:rsidR="004944B7" w:rsidRPr="00F43EE2">
        <w:rPr>
          <w:color w:val="000000"/>
        </w:rPr>
        <w:t xml:space="preserve"> Приволжского муниципального образования Марксовского муниципального района Саратовской области</w:t>
      </w:r>
      <w:r w:rsidR="000A576D" w:rsidRPr="00F43EE2">
        <w:rPr>
          <w:color w:val="000000"/>
        </w:rPr>
        <w:t>,</w:t>
      </w:r>
      <w:r w:rsidR="004944B7" w:rsidRPr="00F43EE2">
        <w:rPr>
          <w:color w:val="000000"/>
        </w:rPr>
        <w:t xml:space="preserve">  Совет Приволжского муниципального образования Марксовского муниципального района Саратовской области  </w:t>
      </w:r>
    </w:p>
    <w:p w:rsidR="00777414" w:rsidRPr="00F43EE2" w:rsidRDefault="00777414" w:rsidP="00777414">
      <w:pPr>
        <w:spacing w:before="240" w:line="360" w:lineRule="auto"/>
        <w:ind w:firstLine="709"/>
        <w:jc w:val="both"/>
      </w:pPr>
      <w:r w:rsidRPr="00F43EE2">
        <w:rPr>
          <w:color w:val="000000"/>
        </w:rPr>
        <w:t>РЕШИЛ</w:t>
      </w:r>
      <w:r w:rsidR="000A576D" w:rsidRPr="00F43EE2">
        <w:rPr>
          <w:i/>
          <w:iCs/>
          <w:color w:val="000000"/>
        </w:rPr>
        <w:t>:</w:t>
      </w:r>
    </w:p>
    <w:p w:rsidR="00777414" w:rsidRPr="00F43EE2" w:rsidRDefault="00777414" w:rsidP="00777414">
      <w:pPr>
        <w:shd w:val="clear" w:color="auto" w:fill="FFFFFF"/>
        <w:ind w:firstLine="709"/>
        <w:jc w:val="both"/>
        <w:rPr>
          <w:color w:val="000000"/>
        </w:rPr>
      </w:pPr>
    </w:p>
    <w:p w:rsidR="00145112" w:rsidRPr="00F43EE2" w:rsidRDefault="00777414" w:rsidP="00777414">
      <w:pPr>
        <w:shd w:val="clear" w:color="auto" w:fill="FFFFFF"/>
        <w:ind w:firstLine="709"/>
        <w:jc w:val="both"/>
        <w:rPr>
          <w:bCs/>
          <w:color w:val="000000"/>
        </w:rPr>
      </w:pPr>
      <w:r w:rsidRPr="00F43EE2">
        <w:rPr>
          <w:color w:val="000000"/>
        </w:rPr>
        <w:t xml:space="preserve">1. </w:t>
      </w:r>
      <w:r w:rsidR="00145112" w:rsidRPr="00F43EE2">
        <w:rPr>
          <w:color w:val="000000"/>
        </w:rPr>
        <w:t xml:space="preserve">Внести </w:t>
      </w:r>
      <w:r w:rsidR="00145112" w:rsidRPr="00F43EE2">
        <w:rPr>
          <w:bCs/>
          <w:color w:val="000000"/>
        </w:rPr>
        <w:t xml:space="preserve">в решение Совета Приволжского муниципального образования от </w:t>
      </w:r>
      <w:r w:rsidR="00145112" w:rsidRPr="00F43EE2">
        <w:t>23.09. 2021 г. № 71/149</w:t>
      </w:r>
      <w:r w:rsidR="00145112" w:rsidRPr="00F43EE2">
        <w:tab/>
        <w:t xml:space="preserve"> «</w:t>
      </w:r>
      <w:r w:rsidR="00145112" w:rsidRPr="00F43EE2">
        <w:rPr>
          <w:bCs/>
          <w:color w:val="000000"/>
        </w:rPr>
        <w:t>Об утверждении Положения о муниципальном жилищном контроле в Приволжском муниципальном образовании Марксовского муниципального района Саратовской области» следующие изменения:</w:t>
      </w:r>
    </w:p>
    <w:p w:rsidR="00145112" w:rsidRPr="00F43EE2" w:rsidRDefault="00145112" w:rsidP="00777414">
      <w:pPr>
        <w:shd w:val="clear" w:color="auto" w:fill="FFFFFF"/>
        <w:ind w:firstLine="709"/>
        <w:jc w:val="both"/>
        <w:rPr>
          <w:bCs/>
          <w:color w:val="000000"/>
        </w:rPr>
      </w:pPr>
      <w:r w:rsidRPr="00F43EE2">
        <w:rPr>
          <w:bCs/>
          <w:color w:val="000000"/>
        </w:rPr>
        <w:t>1.1. Статью 4 Положения изложить в новой редакции:</w:t>
      </w:r>
    </w:p>
    <w:p w:rsidR="00145112" w:rsidRPr="00F43EE2" w:rsidRDefault="00F43EE2" w:rsidP="00F43EE2">
      <w:pPr>
        <w:pStyle w:val="ConsPlusNormal"/>
        <w:ind w:firstLine="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r w:rsidR="00145112" w:rsidRPr="00F43EE2">
        <w:rPr>
          <w:rFonts w:ascii="Times New Roman" w:hAnsi="Times New Roman" w:cs="Times New Roman"/>
          <w:bCs/>
          <w:color w:val="000000"/>
          <w:sz w:val="24"/>
          <w:szCs w:val="24"/>
        </w:rPr>
        <w:t>«4. Обжалование решений администрации, действий (бездействия) должностных лиц, уполномоченных осуществлять муниципальный земельный контроль</w:t>
      </w:r>
    </w:p>
    <w:p w:rsidR="00145112" w:rsidRPr="00F43EE2" w:rsidRDefault="00145112" w:rsidP="00145112">
      <w:pPr>
        <w:pStyle w:val="ConsPlusNormal"/>
        <w:ind w:firstLine="709"/>
        <w:jc w:val="both"/>
        <w:rPr>
          <w:rFonts w:ascii="Times New Roman" w:hAnsi="Times New Roman" w:cs="Times New Roman"/>
          <w:color w:val="000000"/>
          <w:sz w:val="24"/>
          <w:szCs w:val="24"/>
        </w:rPr>
      </w:pPr>
      <w:r w:rsidRPr="00F43EE2">
        <w:rPr>
          <w:rFonts w:ascii="Times New Roman" w:hAnsi="Times New Roman" w:cs="Times New Roman"/>
          <w:color w:val="000000"/>
          <w:sz w:val="24"/>
          <w:szCs w:val="24"/>
        </w:rPr>
        <w:t>4.1. Решения администрации, действия (бездействие) должностных лиц, уполномоченных осуществлять муниципальный земельный контроль, могут быть обжалованы в судебном порядке.</w:t>
      </w:r>
    </w:p>
    <w:p w:rsidR="00145112" w:rsidRDefault="00145112" w:rsidP="00145112">
      <w:pPr>
        <w:pStyle w:val="ConsPlusNormal"/>
        <w:ind w:firstLine="709"/>
        <w:jc w:val="both"/>
        <w:rPr>
          <w:rFonts w:ascii="Times New Roman" w:hAnsi="Times New Roman" w:cs="Times New Roman"/>
          <w:sz w:val="24"/>
          <w:szCs w:val="24"/>
        </w:rPr>
      </w:pPr>
      <w:r w:rsidRPr="00F43EE2">
        <w:rPr>
          <w:rFonts w:ascii="Times New Roman" w:hAnsi="Times New Roman" w:cs="Times New Roman"/>
          <w:color w:val="000000"/>
          <w:sz w:val="24"/>
          <w:szCs w:val="24"/>
        </w:rPr>
        <w:t xml:space="preserve">4.2. </w:t>
      </w:r>
      <w:r w:rsidRPr="00F43EE2">
        <w:rPr>
          <w:rFonts w:ascii="Times New Roman" w:hAnsi="Times New Roman" w:cs="Times New Roman"/>
          <w:sz w:val="24"/>
          <w:szCs w:val="24"/>
        </w:rPr>
        <w:t>Досудебный порядок подачи жалоб на решения администрации, действия (бездействие) должностных лиц, уполномоченных осуществлять муниципальный жилищный контроль, не применяется.»</w:t>
      </w:r>
      <w:r w:rsidR="00A257AB">
        <w:rPr>
          <w:rFonts w:ascii="Times New Roman" w:hAnsi="Times New Roman" w:cs="Times New Roman"/>
          <w:sz w:val="24"/>
          <w:szCs w:val="24"/>
        </w:rPr>
        <w:t>.</w:t>
      </w:r>
    </w:p>
    <w:p w:rsidR="00A252B6" w:rsidRPr="00A252B6" w:rsidRDefault="00A252B6" w:rsidP="0014511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1.2. </w:t>
      </w:r>
      <w:r w:rsidRPr="00A252B6">
        <w:rPr>
          <w:rFonts w:ascii="Times New Roman" w:hAnsi="Times New Roman" w:cs="Times New Roman"/>
          <w:sz w:val="24"/>
          <w:szCs w:val="24"/>
        </w:rPr>
        <w:t>Изложить Положение</w:t>
      </w:r>
      <w:r w:rsidRPr="00A252B6">
        <w:rPr>
          <w:rFonts w:ascii="Times New Roman" w:hAnsi="Times New Roman" w:cs="Times New Roman"/>
          <w:bCs/>
          <w:color w:val="000000"/>
          <w:sz w:val="24"/>
          <w:szCs w:val="24"/>
        </w:rPr>
        <w:t xml:space="preserve"> о муниципальном жилищном контроле в Приволжском муниципальном образовании Марксовского муниципального района Саратовской области в новой редакции согласно приложению к настоящему решению.</w:t>
      </w:r>
    </w:p>
    <w:p w:rsidR="00F43EE2" w:rsidRPr="00F43EE2" w:rsidRDefault="00F43EE2" w:rsidP="00F43EE2">
      <w:pPr>
        <w:widowControl w:val="0"/>
        <w:ind w:firstLine="708"/>
      </w:pPr>
      <w:bookmarkStart w:id="4" w:name="sub_1002"/>
      <w:r w:rsidRPr="00F43EE2">
        <w:t>2. Настоящее решение вступает в силу со дня официального опубликования.</w:t>
      </w:r>
    </w:p>
    <w:bookmarkEnd w:id="4"/>
    <w:p w:rsidR="00F43EE2" w:rsidRPr="00F43EE2" w:rsidRDefault="00F43EE2" w:rsidP="00F43EE2">
      <w:pPr>
        <w:widowControl w:val="0"/>
        <w:ind w:firstLine="708"/>
        <w:jc w:val="both"/>
      </w:pPr>
      <w:r w:rsidRPr="00F43EE2">
        <w:t>3. Настоящее решение подлежит размещению (опубликованию) на официальном сайте администрации Приволжского муниципального образования, обнародованию на информационных стендах.</w:t>
      </w:r>
    </w:p>
    <w:p w:rsidR="00777414" w:rsidRPr="00F43EE2" w:rsidRDefault="00777414" w:rsidP="00777414">
      <w:pPr>
        <w:shd w:val="clear" w:color="auto" w:fill="FFFFFF"/>
        <w:jc w:val="both"/>
        <w:rPr>
          <w:color w:val="000000"/>
        </w:rPr>
      </w:pPr>
    </w:p>
    <w:p w:rsidR="00777414" w:rsidRDefault="00777414" w:rsidP="0044542F">
      <w:pPr>
        <w:spacing w:line="240" w:lineRule="exact"/>
        <w:rPr>
          <w:color w:val="000000"/>
        </w:rPr>
      </w:pPr>
    </w:p>
    <w:p w:rsidR="00F43EE2" w:rsidRPr="00F43EE2" w:rsidRDefault="00F43EE2" w:rsidP="0044542F">
      <w:pPr>
        <w:spacing w:line="240" w:lineRule="exact"/>
        <w:rPr>
          <w:color w:val="000000"/>
        </w:rPr>
      </w:pPr>
    </w:p>
    <w:p w:rsidR="00F43EE2" w:rsidRPr="00F43EE2" w:rsidRDefault="0044542F" w:rsidP="0044542F">
      <w:pPr>
        <w:tabs>
          <w:tab w:val="num" w:pos="200"/>
        </w:tabs>
        <w:outlineLvl w:val="0"/>
        <w:rPr>
          <w:color w:val="000000"/>
        </w:rPr>
      </w:pPr>
      <w:r w:rsidRPr="00F43EE2">
        <w:rPr>
          <w:color w:val="000000"/>
        </w:rPr>
        <w:t xml:space="preserve">Глава Приволжского </w:t>
      </w:r>
    </w:p>
    <w:p w:rsidR="0044542F" w:rsidRPr="00F43EE2" w:rsidRDefault="00F43EE2" w:rsidP="0044542F">
      <w:pPr>
        <w:tabs>
          <w:tab w:val="num" w:pos="200"/>
        </w:tabs>
        <w:outlineLvl w:val="0"/>
        <w:rPr>
          <w:color w:val="000000"/>
        </w:rPr>
      </w:pPr>
      <w:r w:rsidRPr="00F43EE2">
        <w:rPr>
          <w:color w:val="000000"/>
        </w:rPr>
        <w:t>М</w:t>
      </w:r>
      <w:r w:rsidR="0044542F" w:rsidRPr="00F43EE2">
        <w:rPr>
          <w:color w:val="000000"/>
        </w:rPr>
        <w:t>униципального</w:t>
      </w:r>
      <w:r w:rsidRPr="00F43EE2">
        <w:rPr>
          <w:color w:val="000000"/>
        </w:rPr>
        <w:t xml:space="preserve"> образования                                                     </w:t>
      </w:r>
      <w:r w:rsidR="006C0CE4" w:rsidRPr="00F43EE2">
        <w:rPr>
          <w:color w:val="000000"/>
        </w:rPr>
        <w:t xml:space="preserve"> </w:t>
      </w:r>
      <w:r>
        <w:rPr>
          <w:color w:val="000000"/>
        </w:rPr>
        <w:t xml:space="preserve">                        </w:t>
      </w:r>
      <w:r w:rsidRPr="00F43EE2">
        <w:rPr>
          <w:color w:val="000000"/>
        </w:rPr>
        <w:t>Т.Ж. Джусубалиев</w:t>
      </w:r>
    </w:p>
    <w:p w:rsidR="0044542F" w:rsidRDefault="0044542F" w:rsidP="00777414">
      <w:pPr>
        <w:tabs>
          <w:tab w:val="num" w:pos="200"/>
        </w:tabs>
        <w:ind w:left="4536"/>
        <w:jc w:val="center"/>
        <w:outlineLvl w:val="0"/>
        <w:rPr>
          <w:b/>
          <w:color w:val="000000"/>
        </w:rPr>
      </w:pPr>
    </w:p>
    <w:p w:rsidR="00A252B6" w:rsidRPr="000A576D" w:rsidRDefault="00A252B6" w:rsidP="00A252B6">
      <w:pPr>
        <w:tabs>
          <w:tab w:val="num" w:pos="200"/>
        </w:tabs>
        <w:ind w:left="4536"/>
        <w:jc w:val="right"/>
        <w:outlineLvl w:val="0"/>
      </w:pPr>
      <w:r>
        <w:lastRenderedPageBreak/>
        <w:t>Приложение к</w:t>
      </w:r>
    </w:p>
    <w:p w:rsidR="002B67E2" w:rsidRDefault="002B67E2" w:rsidP="00A252B6">
      <w:pPr>
        <w:ind w:left="4536"/>
        <w:jc w:val="right"/>
        <w:rPr>
          <w:color w:val="000000"/>
        </w:rPr>
      </w:pPr>
      <w:r w:rsidRPr="000A576D">
        <w:rPr>
          <w:color w:val="000000"/>
        </w:rPr>
        <w:t>Р</w:t>
      </w:r>
      <w:r w:rsidR="00A252B6" w:rsidRPr="000A576D">
        <w:rPr>
          <w:color w:val="000000"/>
        </w:rPr>
        <w:t>ешени</w:t>
      </w:r>
      <w:r>
        <w:rPr>
          <w:color w:val="000000"/>
        </w:rPr>
        <w:t xml:space="preserve">ю Совета </w:t>
      </w:r>
      <w:r w:rsidR="00A252B6" w:rsidRPr="000A576D">
        <w:rPr>
          <w:color w:val="000000"/>
        </w:rPr>
        <w:t xml:space="preserve"> Приволжском </w:t>
      </w:r>
    </w:p>
    <w:p w:rsidR="00A252B6" w:rsidRPr="00463EDF" w:rsidRDefault="00A252B6" w:rsidP="00A252B6">
      <w:pPr>
        <w:ind w:left="4536"/>
        <w:jc w:val="right"/>
      </w:pPr>
      <w:r w:rsidRPr="000A576D">
        <w:rPr>
          <w:color w:val="000000"/>
        </w:rPr>
        <w:t>муниципально</w:t>
      </w:r>
      <w:r w:rsidR="002B67E2">
        <w:rPr>
          <w:color w:val="000000"/>
        </w:rPr>
        <w:t>го</w:t>
      </w:r>
      <w:r w:rsidRPr="000A576D">
        <w:rPr>
          <w:color w:val="000000"/>
        </w:rPr>
        <w:t xml:space="preserve"> образовани</w:t>
      </w:r>
      <w:r w:rsidR="002B67E2">
        <w:rPr>
          <w:color w:val="000000"/>
        </w:rPr>
        <w:t>я</w:t>
      </w:r>
      <w:r w:rsidRPr="000A576D">
        <w:rPr>
          <w:color w:val="000000"/>
        </w:rPr>
        <w:t xml:space="preserve"> </w:t>
      </w:r>
    </w:p>
    <w:p w:rsidR="00A252B6" w:rsidRPr="00463EDF" w:rsidRDefault="00A252B6" w:rsidP="00A252B6">
      <w:pPr>
        <w:ind w:firstLine="567"/>
        <w:jc w:val="right"/>
        <w:rPr>
          <w:color w:val="000000"/>
          <w:sz w:val="17"/>
          <w:szCs w:val="17"/>
        </w:rPr>
      </w:pPr>
      <w:r>
        <w:t xml:space="preserve">от </w:t>
      </w:r>
      <w:r w:rsidRPr="00A257AB">
        <w:t>17.09. 2024 г. № 21/71</w:t>
      </w:r>
    </w:p>
    <w:p w:rsidR="00A252B6" w:rsidRDefault="00A252B6" w:rsidP="00A252B6">
      <w:pPr>
        <w:jc w:val="center"/>
        <w:rPr>
          <w:b/>
          <w:bCs/>
          <w:color w:val="000000"/>
          <w:sz w:val="28"/>
          <w:szCs w:val="28"/>
        </w:rPr>
      </w:pPr>
    </w:p>
    <w:p w:rsidR="00A252B6" w:rsidRDefault="00A252B6" w:rsidP="00A252B6">
      <w:pPr>
        <w:jc w:val="center"/>
        <w:rPr>
          <w:b/>
          <w:color w:val="000000"/>
          <w:sz w:val="28"/>
          <w:szCs w:val="28"/>
        </w:rPr>
      </w:pPr>
      <w:r w:rsidRPr="00463EDF">
        <w:rPr>
          <w:b/>
          <w:bCs/>
          <w:color w:val="000000"/>
          <w:sz w:val="28"/>
          <w:szCs w:val="28"/>
        </w:rPr>
        <w:t xml:space="preserve">Положение о муниципальном жилищном контроле </w:t>
      </w:r>
      <w:r w:rsidRPr="00463EDF">
        <w:rPr>
          <w:b/>
          <w:bCs/>
          <w:color w:val="000000"/>
          <w:sz w:val="28"/>
          <w:szCs w:val="28"/>
        </w:rPr>
        <w:br/>
      </w:r>
      <w:r w:rsidRPr="000A576D">
        <w:rPr>
          <w:b/>
          <w:bCs/>
          <w:color w:val="000000"/>
          <w:sz w:val="28"/>
          <w:szCs w:val="28"/>
        </w:rPr>
        <w:t xml:space="preserve">в </w:t>
      </w:r>
      <w:r w:rsidRPr="000A576D">
        <w:rPr>
          <w:b/>
          <w:color w:val="000000"/>
          <w:sz w:val="28"/>
          <w:szCs w:val="28"/>
        </w:rPr>
        <w:t xml:space="preserve">Приволжском муниципальном образовании Марксовского муниципального района Саратовской области </w:t>
      </w:r>
    </w:p>
    <w:p w:rsidR="00A252B6" w:rsidRPr="000A576D" w:rsidRDefault="00A252B6" w:rsidP="00A252B6">
      <w:pPr>
        <w:spacing w:line="360" w:lineRule="auto"/>
        <w:jc w:val="center"/>
        <w:rPr>
          <w:b/>
        </w:rPr>
      </w:pPr>
    </w:p>
    <w:p w:rsidR="00A252B6" w:rsidRDefault="00A252B6" w:rsidP="00A252B6">
      <w:pPr>
        <w:pStyle w:val="ConsPlusNormal"/>
        <w:numPr>
          <w:ilvl w:val="0"/>
          <w:numId w:val="1"/>
        </w:numPr>
        <w:spacing w:line="360" w:lineRule="auto"/>
        <w:jc w:val="center"/>
        <w:rPr>
          <w:rFonts w:ascii="Times New Roman" w:hAnsi="Times New Roman" w:cs="Times New Roman"/>
          <w:b/>
          <w:bCs/>
          <w:color w:val="000000"/>
          <w:sz w:val="28"/>
          <w:szCs w:val="28"/>
        </w:rPr>
      </w:pPr>
      <w:r w:rsidRPr="00463EDF">
        <w:rPr>
          <w:rFonts w:ascii="Times New Roman" w:hAnsi="Times New Roman" w:cs="Times New Roman"/>
          <w:b/>
          <w:bCs/>
          <w:color w:val="000000"/>
          <w:sz w:val="28"/>
          <w:szCs w:val="28"/>
        </w:rPr>
        <w:t>Общие положения</w:t>
      </w:r>
    </w:p>
    <w:p w:rsidR="00A252B6" w:rsidRPr="00463EDF" w:rsidRDefault="00A252B6" w:rsidP="00A252B6">
      <w:pPr>
        <w:pStyle w:val="ConsPlusNormal"/>
        <w:spacing w:line="360" w:lineRule="auto"/>
        <w:ind w:left="720" w:firstLine="0"/>
        <w:rPr>
          <w:rFonts w:ascii="Times New Roman" w:hAnsi="Times New Roman" w:cs="Times New Roman"/>
          <w:b/>
          <w:bCs/>
          <w:color w:val="000000"/>
          <w:sz w:val="28"/>
          <w:szCs w:val="28"/>
        </w:rPr>
      </w:pPr>
    </w:p>
    <w:p w:rsidR="00A252B6" w:rsidRPr="00463EDF" w:rsidRDefault="00A252B6" w:rsidP="00A252B6">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1.1. Настоящее Положение устанавливает порядок осуществления муниципального жилищного контроля в </w:t>
      </w:r>
      <w:r w:rsidRPr="000A576D">
        <w:rPr>
          <w:rFonts w:ascii="Times New Roman" w:hAnsi="Times New Roman" w:cs="Times New Roman"/>
          <w:color w:val="000000"/>
          <w:sz w:val="28"/>
          <w:szCs w:val="28"/>
        </w:rPr>
        <w:t>Приволжском муниципальном образовании Марксовского муниципального района Саратовской области</w:t>
      </w:r>
      <w:r w:rsidRPr="00463EDF">
        <w:rPr>
          <w:color w:val="000000"/>
          <w:sz w:val="28"/>
          <w:szCs w:val="28"/>
        </w:rPr>
        <w:t xml:space="preserve"> </w:t>
      </w:r>
      <w:r w:rsidRPr="00463EDF">
        <w:rPr>
          <w:rFonts w:ascii="Times New Roman" w:hAnsi="Times New Roman" w:cs="Times New Roman"/>
          <w:color w:val="000000"/>
          <w:sz w:val="28"/>
          <w:szCs w:val="28"/>
        </w:rPr>
        <w:t>(далее – муниципальный жилищный контроль).</w:t>
      </w:r>
    </w:p>
    <w:p w:rsidR="00A252B6" w:rsidRPr="00463EDF" w:rsidRDefault="00A252B6" w:rsidP="00A252B6">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1.2. 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rsidR="00A252B6" w:rsidRPr="00463EDF" w:rsidRDefault="00A252B6" w:rsidP="00A252B6">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A252B6" w:rsidRPr="00463EDF" w:rsidRDefault="00A252B6" w:rsidP="00A252B6">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2) требований к формированию фондов капитального ремонта;</w:t>
      </w:r>
    </w:p>
    <w:p w:rsidR="00A252B6" w:rsidRPr="00463EDF" w:rsidRDefault="00A252B6" w:rsidP="00A252B6">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A252B6" w:rsidRPr="00463EDF" w:rsidRDefault="00A252B6" w:rsidP="00A252B6">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lastRenderedPageBreak/>
        <w:t>4) требований к предоставлению коммунальных услуг собственникам и пользователям помещений в многоквартирных домах и жилых домов;</w:t>
      </w:r>
    </w:p>
    <w:p w:rsidR="00A252B6" w:rsidRPr="00463EDF" w:rsidRDefault="00A252B6" w:rsidP="00A252B6">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A252B6" w:rsidRPr="00463EDF" w:rsidRDefault="00A252B6" w:rsidP="00A252B6">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6) </w:t>
      </w:r>
      <w:r w:rsidR="0046010C" w:rsidRPr="0046010C">
        <w:rPr>
          <w:rFonts w:ascii="Times New Roman" w:hAnsi="Times New Roman" w:cs="Times New Roman"/>
          <w:color w:val="000000"/>
          <w:sz w:val="28"/>
          <w:szCs w:val="28"/>
        </w:rPr>
        <w:t>правил содержания общего имущества в многоквартирном доме, правил содержания вентиляционных и дымовых каналов и правил изменения размера платы за содержание жилого помещения</w:t>
      </w:r>
      <w:r w:rsidRPr="00463EDF">
        <w:rPr>
          <w:rFonts w:ascii="Times New Roman" w:hAnsi="Times New Roman" w:cs="Times New Roman"/>
          <w:color w:val="000000"/>
          <w:sz w:val="28"/>
          <w:szCs w:val="28"/>
        </w:rPr>
        <w:t>;</w:t>
      </w:r>
    </w:p>
    <w:p w:rsidR="00A252B6" w:rsidRPr="00463EDF" w:rsidRDefault="00A252B6" w:rsidP="00A252B6">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A252B6" w:rsidRPr="00463EDF" w:rsidRDefault="00A252B6" w:rsidP="00A252B6">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A252B6" w:rsidRPr="00463EDF" w:rsidRDefault="00A252B6" w:rsidP="00A252B6">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rsidR="00A252B6" w:rsidRPr="00463EDF" w:rsidRDefault="00A252B6" w:rsidP="00A252B6">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10) требований к обеспечению доступности для инвалидов помещений в многоквартирных домах;</w:t>
      </w:r>
    </w:p>
    <w:p w:rsidR="00A252B6" w:rsidRPr="00463EDF" w:rsidRDefault="00A252B6" w:rsidP="00A252B6">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11) требований к предоставлению жилых помещений в наемных домах социального использования.</w:t>
      </w:r>
    </w:p>
    <w:p w:rsidR="00A252B6" w:rsidRPr="00463EDF" w:rsidRDefault="00A252B6" w:rsidP="00A252B6">
      <w:pPr>
        <w:spacing w:line="360" w:lineRule="auto"/>
        <w:ind w:firstLine="709"/>
        <w:contextualSpacing/>
        <w:jc w:val="both"/>
        <w:rPr>
          <w:color w:val="000000"/>
          <w:sz w:val="28"/>
          <w:szCs w:val="28"/>
        </w:rPr>
      </w:pPr>
      <w:r w:rsidRPr="00463EDF">
        <w:rPr>
          <w:color w:val="000000"/>
          <w:sz w:val="28"/>
          <w:szCs w:val="28"/>
        </w:rPr>
        <w:t>1.3. Муниципальный жилищный контроль осуществляется администрацией</w:t>
      </w:r>
      <w:r w:rsidRPr="00463EDF">
        <w:rPr>
          <w:color w:val="000000"/>
        </w:rPr>
        <w:t xml:space="preserve"> </w:t>
      </w:r>
      <w:r>
        <w:rPr>
          <w:color w:val="000000"/>
          <w:sz w:val="28"/>
          <w:szCs w:val="28"/>
        </w:rPr>
        <w:t>Приволжского муниципального образовании Марксовского муниципального района Саратовской области</w:t>
      </w:r>
      <w:r w:rsidRPr="00463EDF">
        <w:rPr>
          <w:color w:val="000000"/>
          <w:sz w:val="28"/>
          <w:szCs w:val="28"/>
        </w:rPr>
        <w:t xml:space="preserve"> (далее – администрация).</w:t>
      </w:r>
    </w:p>
    <w:p w:rsidR="00A252B6" w:rsidRDefault="00A252B6" w:rsidP="00A252B6">
      <w:pPr>
        <w:spacing w:line="360" w:lineRule="auto"/>
        <w:ind w:firstLine="709"/>
        <w:contextualSpacing/>
        <w:jc w:val="both"/>
        <w:rPr>
          <w:color w:val="000000"/>
          <w:sz w:val="28"/>
          <w:szCs w:val="28"/>
        </w:rPr>
      </w:pPr>
      <w:r w:rsidRPr="00463EDF">
        <w:rPr>
          <w:color w:val="000000"/>
          <w:sz w:val="28"/>
          <w:szCs w:val="28"/>
        </w:rPr>
        <w:t xml:space="preserve">1.4. </w:t>
      </w:r>
      <w:r>
        <w:rPr>
          <w:color w:val="000000"/>
          <w:sz w:val="28"/>
          <w:szCs w:val="28"/>
        </w:rPr>
        <w:t xml:space="preserve">   </w:t>
      </w:r>
      <w:r w:rsidRPr="00463EDF">
        <w:rPr>
          <w:color w:val="000000"/>
          <w:sz w:val="28"/>
          <w:szCs w:val="28"/>
        </w:rPr>
        <w:t xml:space="preserve">Должностными лицами </w:t>
      </w:r>
      <w:r>
        <w:rPr>
          <w:color w:val="000000"/>
          <w:sz w:val="28"/>
          <w:szCs w:val="28"/>
        </w:rPr>
        <w:t xml:space="preserve">  </w:t>
      </w:r>
      <w:r w:rsidRPr="00463EDF">
        <w:rPr>
          <w:color w:val="000000"/>
          <w:sz w:val="28"/>
          <w:szCs w:val="28"/>
        </w:rPr>
        <w:t xml:space="preserve">администрации, </w:t>
      </w:r>
      <w:r>
        <w:rPr>
          <w:color w:val="000000"/>
          <w:sz w:val="28"/>
          <w:szCs w:val="28"/>
        </w:rPr>
        <w:t xml:space="preserve">        </w:t>
      </w:r>
      <w:r w:rsidRPr="00463EDF">
        <w:rPr>
          <w:color w:val="000000"/>
          <w:sz w:val="28"/>
          <w:szCs w:val="28"/>
        </w:rPr>
        <w:t xml:space="preserve">уполномоченными осуществлять муниципальный </w:t>
      </w:r>
      <w:r>
        <w:rPr>
          <w:color w:val="000000"/>
          <w:sz w:val="28"/>
          <w:szCs w:val="28"/>
        </w:rPr>
        <w:t xml:space="preserve">      </w:t>
      </w:r>
      <w:r w:rsidRPr="00463EDF">
        <w:rPr>
          <w:color w:val="000000"/>
          <w:sz w:val="28"/>
          <w:szCs w:val="28"/>
        </w:rPr>
        <w:t xml:space="preserve">жилищный контроль, </w:t>
      </w:r>
      <w:r>
        <w:rPr>
          <w:color w:val="000000"/>
          <w:sz w:val="28"/>
          <w:szCs w:val="28"/>
        </w:rPr>
        <w:t xml:space="preserve">  </w:t>
      </w:r>
      <w:r w:rsidRPr="00463EDF">
        <w:rPr>
          <w:color w:val="000000"/>
          <w:sz w:val="28"/>
          <w:szCs w:val="28"/>
        </w:rPr>
        <w:t>являются</w:t>
      </w:r>
      <w:r>
        <w:rPr>
          <w:color w:val="000000"/>
          <w:sz w:val="28"/>
          <w:szCs w:val="28"/>
        </w:rPr>
        <w:t xml:space="preserve"> главный специалист</w:t>
      </w:r>
      <w:r w:rsidRPr="000A576D">
        <w:rPr>
          <w:color w:val="000000"/>
          <w:sz w:val="28"/>
          <w:szCs w:val="28"/>
        </w:rPr>
        <w:t xml:space="preserve"> </w:t>
      </w:r>
      <w:r>
        <w:rPr>
          <w:color w:val="000000"/>
          <w:sz w:val="28"/>
          <w:szCs w:val="28"/>
        </w:rPr>
        <w:t>администрации Приволжского муниципального образования, ведущий специалист</w:t>
      </w:r>
      <w:r w:rsidRPr="000A576D">
        <w:rPr>
          <w:color w:val="000000"/>
          <w:sz w:val="28"/>
          <w:szCs w:val="28"/>
        </w:rPr>
        <w:t xml:space="preserve"> </w:t>
      </w:r>
      <w:r>
        <w:rPr>
          <w:color w:val="000000"/>
          <w:sz w:val="28"/>
          <w:szCs w:val="28"/>
        </w:rPr>
        <w:t>администрации Приволжского муниципального образования</w:t>
      </w:r>
      <w:r w:rsidRPr="00463EDF">
        <w:rPr>
          <w:i/>
          <w:iCs/>
          <w:color w:val="000000"/>
        </w:rPr>
        <w:t>.</w:t>
      </w:r>
      <w:r w:rsidRPr="00463EDF">
        <w:rPr>
          <w:color w:val="000000"/>
          <w:sz w:val="28"/>
          <w:szCs w:val="28"/>
        </w:rPr>
        <w:t xml:space="preserve"> В </w:t>
      </w:r>
      <w:r>
        <w:rPr>
          <w:color w:val="000000"/>
          <w:sz w:val="28"/>
          <w:szCs w:val="28"/>
        </w:rPr>
        <w:t xml:space="preserve">   </w:t>
      </w:r>
      <w:r w:rsidRPr="00463EDF">
        <w:rPr>
          <w:color w:val="000000"/>
          <w:sz w:val="28"/>
          <w:szCs w:val="28"/>
        </w:rPr>
        <w:t xml:space="preserve">должностные обязанности </w:t>
      </w:r>
      <w:r>
        <w:rPr>
          <w:color w:val="000000"/>
          <w:sz w:val="28"/>
          <w:szCs w:val="28"/>
        </w:rPr>
        <w:t xml:space="preserve">     </w:t>
      </w:r>
      <w:r w:rsidRPr="00463EDF">
        <w:rPr>
          <w:color w:val="000000"/>
          <w:sz w:val="28"/>
          <w:szCs w:val="28"/>
        </w:rPr>
        <w:t xml:space="preserve">указанных </w:t>
      </w:r>
      <w:r>
        <w:rPr>
          <w:color w:val="000000"/>
          <w:sz w:val="28"/>
          <w:szCs w:val="28"/>
        </w:rPr>
        <w:t xml:space="preserve">  </w:t>
      </w:r>
      <w:r w:rsidRPr="00463EDF">
        <w:rPr>
          <w:color w:val="000000"/>
          <w:sz w:val="28"/>
          <w:szCs w:val="28"/>
        </w:rPr>
        <w:t xml:space="preserve">должностных </w:t>
      </w:r>
      <w:r>
        <w:rPr>
          <w:color w:val="000000"/>
          <w:sz w:val="28"/>
          <w:szCs w:val="28"/>
        </w:rPr>
        <w:t xml:space="preserve">  </w:t>
      </w:r>
      <w:r w:rsidRPr="00463EDF">
        <w:rPr>
          <w:color w:val="000000"/>
          <w:sz w:val="28"/>
          <w:szCs w:val="28"/>
        </w:rPr>
        <w:t xml:space="preserve">лиц администрации в </w:t>
      </w:r>
    </w:p>
    <w:p w:rsidR="00A252B6" w:rsidRPr="00463EDF" w:rsidRDefault="00A252B6" w:rsidP="00A252B6">
      <w:pPr>
        <w:spacing w:line="360" w:lineRule="auto"/>
        <w:ind w:firstLine="709"/>
        <w:contextualSpacing/>
        <w:jc w:val="both"/>
        <w:rPr>
          <w:sz w:val="28"/>
          <w:szCs w:val="28"/>
        </w:rPr>
      </w:pPr>
      <w:r w:rsidRPr="00463EDF">
        <w:rPr>
          <w:color w:val="000000"/>
          <w:sz w:val="28"/>
          <w:szCs w:val="28"/>
        </w:rPr>
        <w:lastRenderedPageBreak/>
        <w:t>соответствии с их должностной инструкцией входит осуществление полномочий по муниципальному жилищному контролю.</w:t>
      </w:r>
    </w:p>
    <w:p w:rsidR="00A252B6" w:rsidRPr="00463EDF" w:rsidRDefault="00A252B6" w:rsidP="00A252B6">
      <w:pPr>
        <w:spacing w:line="360" w:lineRule="auto"/>
        <w:ind w:firstLine="709"/>
        <w:contextualSpacing/>
        <w:jc w:val="both"/>
        <w:rPr>
          <w:sz w:val="28"/>
          <w:szCs w:val="28"/>
        </w:rPr>
      </w:pPr>
      <w:r w:rsidRPr="00463EDF">
        <w:rPr>
          <w:color w:val="000000"/>
          <w:sz w:val="28"/>
          <w:szCs w:val="28"/>
        </w:rPr>
        <w:t>Должностные лица, уполномоченные осуществлять муниципальный жилищный контроль, при осуществлении муниципального жилищного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A252B6" w:rsidRPr="00463EDF" w:rsidRDefault="00A252B6" w:rsidP="00A252B6">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1.5. 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Федерального </w:t>
      </w:r>
      <w:r w:rsidRPr="00463EDF">
        <w:rPr>
          <w:rStyle w:val="a3"/>
          <w:rFonts w:ascii="Times New Roman" w:hAnsi="Times New Roman" w:cs="Times New Roman"/>
          <w:color w:val="000000"/>
          <w:sz w:val="28"/>
          <w:szCs w:val="28"/>
        </w:rPr>
        <w:t>закона</w:t>
      </w:r>
      <w:r w:rsidRPr="00463EDF">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 Жилищного кодекса Российской Федерации, Федерального </w:t>
      </w:r>
      <w:r w:rsidRPr="00463EDF">
        <w:rPr>
          <w:rStyle w:val="a3"/>
          <w:rFonts w:ascii="Times New Roman" w:hAnsi="Times New Roman" w:cs="Times New Roman"/>
          <w:color w:val="000000"/>
          <w:sz w:val="28"/>
          <w:szCs w:val="28"/>
        </w:rPr>
        <w:t>закона</w:t>
      </w:r>
      <w:r w:rsidRPr="00463EDF">
        <w:rPr>
          <w:rFonts w:ascii="Times New Roman" w:hAnsi="Times New Roman" w:cs="Times New Roman"/>
          <w:color w:val="000000"/>
          <w:sz w:val="28"/>
          <w:szCs w:val="28"/>
        </w:rPr>
        <w:t xml:space="preserve"> от 06.10.2003 № 131-ФЗ «Об общих принципах организации местного самоуправления в Российской Федерации».</w:t>
      </w:r>
    </w:p>
    <w:p w:rsidR="00A252B6" w:rsidRPr="00463EDF" w:rsidRDefault="00A252B6" w:rsidP="00A252B6">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1.6. Объектами </w:t>
      </w:r>
      <w:bookmarkStart w:id="5" w:name="_Hlk77676821"/>
      <w:r w:rsidRPr="00463EDF">
        <w:rPr>
          <w:rFonts w:ascii="Times New Roman" w:hAnsi="Times New Roman" w:cs="Times New Roman"/>
          <w:color w:val="000000"/>
          <w:sz w:val="28"/>
          <w:szCs w:val="28"/>
        </w:rPr>
        <w:t xml:space="preserve">муниципального жилищного контроля </w:t>
      </w:r>
      <w:bookmarkEnd w:id="5"/>
      <w:r w:rsidRPr="00463EDF">
        <w:rPr>
          <w:rFonts w:ascii="Times New Roman" w:hAnsi="Times New Roman" w:cs="Times New Roman"/>
          <w:color w:val="000000"/>
          <w:sz w:val="28"/>
          <w:szCs w:val="28"/>
        </w:rPr>
        <w:t>являются:</w:t>
      </w:r>
    </w:p>
    <w:p w:rsidR="00A252B6" w:rsidRPr="00463EDF" w:rsidRDefault="00A252B6" w:rsidP="00A252B6">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 деятельность, действия (бездействие) контролируемых лиц, в рамках которых должны соблюдаться обязательные требования, </w:t>
      </w:r>
      <w:bookmarkStart w:id="6" w:name="_Hlk77763353"/>
      <w:bookmarkStart w:id="7" w:name="_Hlk77763765"/>
      <w:r w:rsidRPr="00463EDF">
        <w:rPr>
          <w:rFonts w:ascii="Times New Roman" w:hAnsi="Times New Roman" w:cs="Times New Roman"/>
          <w:color w:val="000000"/>
          <w:sz w:val="28"/>
          <w:szCs w:val="28"/>
        </w:rPr>
        <w:t>в том числе предъявляемые к контролируемым лицам, осуществляющим деятельность, действия (бездействие), указанные в подпунктах 1 – 11 пункта 1.2 настоящего Положения</w:t>
      </w:r>
      <w:bookmarkEnd w:id="6"/>
      <w:r w:rsidRPr="00463EDF">
        <w:rPr>
          <w:rFonts w:ascii="Times New Roman" w:hAnsi="Times New Roman" w:cs="Times New Roman"/>
          <w:color w:val="000000"/>
          <w:sz w:val="28"/>
          <w:szCs w:val="28"/>
        </w:rPr>
        <w:t>;</w:t>
      </w:r>
      <w:bookmarkEnd w:id="7"/>
    </w:p>
    <w:p w:rsidR="00A252B6" w:rsidRPr="00463EDF" w:rsidRDefault="00A252B6" w:rsidP="00A252B6">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2) результаты деятельности контролируемых лиц, в том числе продукция (товары), работы и услуги, к которым предъявляются обязательные требования, указанные в подпунктах 1 – 11 пункта 1.2 настоящего Положения;</w:t>
      </w:r>
    </w:p>
    <w:p w:rsidR="00A252B6" w:rsidRPr="00463EDF" w:rsidRDefault="00A252B6" w:rsidP="00A252B6">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 </w:t>
      </w:r>
      <w:r w:rsidR="0046010C" w:rsidRPr="0046010C">
        <w:rPr>
          <w:rFonts w:ascii="Times New Roman" w:hAnsi="Times New Roman" w:cs="Times New Roman"/>
          <w:color w:val="000000"/>
          <w:sz w:val="28"/>
          <w:szCs w:val="28"/>
        </w:rPr>
        <w:t>жилые помещения муниципального жилищного фонда, общее имущество, вентиляционные и дымовые каналы в многоквартирных домах, в которых есть жилые помещения муниципального жилищного фонда, и другие объекты, к которым предъявляются обязательные требования, указанные в подпунктах 1 – 11 пункта</w:t>
      </w:r>
      <w:r w:rsidRPr="00463EDF">
        <w:rPr>
          <w:rFonts w:ascii="Times New Roman" w:hAnsi="Times New Roman" w:cs="Times New Roman"/>
          <w:color w:val="000000"/>
          <w:sz w:val="28"/>
          <w:szCs w:val="28"/>
        </w:rPr>
        <w:t>.</w:t>
      </w:r>
    </w:p>
    <w:p w:rsidR="00A252B6" w:rsidRPr="00463EDF" w:rsidRDefault="00A252B6" w:rsidP="00A252B6">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lastRenderedPageBreak/>
        <w:t xml:space="preserve">1.7. Администрацией в рамках осуществления муниципального жилищного контроля обеспечивается </w:t>
      </w:r>
      <w:r w:rsidRPr="00681401">
        <w:rPr>
          <w:rFonts w:ascii="Times New Roman" w:hAnsi="Times New Roman" w:cs="Times New Roman"/>
          <w:color w:val="000000"/>
          <w:sz w:val="28"/>
          <w:szCs w:val="28"/>
        </w:rPr>
        <w:t>учет объектов муниципального жилищного контроля.</w:t>
      </w:r>
    </w:p>
    <w:p w:rsidR="00A252B6" w:rsidRPr="00463EDF" w:rsidRDefault="00A252B6" w:rsidP="00A252B6">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1.8. Система оценки и управления рисками при осуществлении муниципального жилищного контроля не применяется.</w:t>
      </w:r>
    </w:p>
    <w:p w:rsidR="00A252B6" w:rsidRPr="00463EDF" w:rsidRDefault="00A252B6" w:rsidP="00A252B6">
      <w:pPr>
        <w:pStyle w:val="ConsPlusNormal"/>
        <w:spacing w:line="360" w:lineRule="auto"/>
        <w:ind w:firstLine="0"/>
        <w:jc w:val="center"/>
        <w:rPr>
          <w:rFonts w:ascii="Times New Roman" w:hAnsi="Times New Roman" w:cs="Times New Roman"/>
          <w:color w:val="000000"/>
          <w:sz w:val="28"/>
          <w:szCs w:val="28"/>
        </w:rPr>
      </w:pPr>
      <w:bookmarkStart w:id="8" w:name="Par61"/>
      <w:bookmarkEnd w:id="8"/>
    </w:p>
    <w:p w:rsidR="00A252B6" w:rsidRPr="00463EDF" w:rsidRDefault="00A252B6" w:rsidP="00A252B6">
      <w:pPr>
        <w:pStyle w:val="ConsPlusNormal"/>
        <w:ind w:firstLine="0"/>
        <w:jc w:val="center"/>
        <w:rPr>
          <w:rFonts w:ascii="Times New Roman" w:hAnsi="Times New Roman" w:cs="Times New Roman"/>
          <w:b/>
          <w:bCs/>
          <w:color w:val="000000"/>
          <w:sz w:val="28"/>
          <w:szCs w:val="28"/>
        </w:rPr>
      </w:pPr>
      <w:r w:rsidRPr="00463EDF">
        <w:rPr>
          <w:rFonts w:ascii="Times New Roman" w:hAnsi="Times New Roman" w:cs="Times New Roman"/>
          <w:b/>
          <w:bCs/>
          <w:color w:val="000000"/>
          <w:sz w:val="28"/>
          <w:szCs w:val="28"/>
        </w:rPr>
        <w:t>2. Профилактика рисков причинения вреда (ущерба) охраняемым законом ценностям</w:t>
      </w:r>
    </w:p>
    <w:p w:rsidR="00A252B6" w:rsidRPr="00463EDF" w:rsidRDefault="00A252B6" w:rsidP="00A252B6">
      <w:pPr>
        <w:pStyle w:val="ConsPlusNormal"/>
        <w:ind w:firstLine="0"/>
        <w:jc w:val="center"/>
        <w:rPr>
          <w:rFonts w:ascii="Times New Roman" w:hAnsi="Times New Roman" w:cs="Times New Roman"/>
          <w:b/>
          <w:bCs/>
          <w:color w:val="000000"/>
          <w:sz w:val="28"/>
          <w:szCs w:val="28"/>
        </w:rPr>
      </w:pPr>
    </w:p>
    <w:p w:rsidR="00A252B6" w:rsidRPr="00463EDF" w:rsidRDefault="00A252B6" w:rsidP="00A252B6">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2.1. Администрация осуществляет муниципальный жилищный контроль в том числе посредством проведения профилактических мероприятий.</w:t>
      </w:r>
    </w:p>
    <w:p w:rsidR="00A252B6" w:rsidRPr="00463EDF" w:rsidRDefault="00A252B6" w:rsidP="00A252B6">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A252B6" w:rsidRPr="00463EDF" w:rsidRDefault="00A252B6" w:rsidP="00A252B6">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2.3. 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A252B6" w:rsidRPr="00463EDF" w:rsidRDefault="00A252B6" w:rsidP="00A252B6">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A252B6" w:rsidRPr="00463EDF" w:rsidRDefault="00A252B6" w:rsidP="00A252B6">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 xml:space="preserve">В случае если при проведении профилактических мероприятий установлено, что объекты муниципального жилищного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жилищный контроль, </w:t>
      </w:r>
      <w:r w:rsidRPr="00463EDF">
        <w:rPr>
          <w:rFonts w:ascii="Times New Roman" w:hAnsi="Times New Roman" w:cs="Times New Roman"/>
          <w:color w:val="000000"/>
          <w:sz w:val="28"/>
          <w:szCs w:val="28"/>
        </w:rPr>
        <w:lastRenderedPageBreak/>
        <w:t>незамедлительно направляет информацию об этом главе (заместителю главы)</w:t>
      </w:r>
      <w:r w:rsidRPr="000A576D">
        <w:rPr>
          <w:color w:val="000000"/>
          <w:sz w:val="28"/>
          <w:szCs w:val="28"/>
        </w:rPr>
        <w:t xml:space="preserve"> </w:t>
      </w:r>
      <w:r w:rsidRPr="000A576D">
        <w:rPr>
          <w:rFonts w:ascii="Times New Roman" w:hAnsi="Times New Roman" w:cs="Times New Roman"/>
          <w:color w:val="000000"/>
          <w:sz w:val="28"/>
          <w:szCs w:val="28"/>
        </w:rPr>
        <w:t>Приволжского муниципального образования Марксовского муниципального района Саратовской области</w:t>
      </w:r>
      <w:r>
        <w:rPr>
          <w:rFonts w:ascii="Times New Roman" w:hAnsi="Times New Roman" w:cs="Times New Roman"/>
          <w:color w:val="000000"/>
          <w:sz w:val="28"/>
          <w:szCs w:val="28"/>
        </w:rPr>
        <w:t xml:space="preserve"> </w:t>
      </w:r>
      <w:r w:rsidRPr="00463EDF">
        <w:rPr>
          <w:rFonts w:ascii="Times New Roman" w:hAnsi="Times New Roman" w:cs="Times New Roman"/>
          <w:color w:val="000000"/>
          <w:sz w:val="28"/>
          <w:szCs w:val="28"/>
        </w:rPr>
        <w:t xml:space="preserve"> для принятия решения о проведении контрольных мероприятий.</w:t>
      </w:r>
    </w:p>
    <w:p w:rsidR="00A252B6" w:rsidRPr="00463EDF" w:rsidRDefault="00A252B6" w:rsidP="00A252B6">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2.5. При осуществлении администрацией муниципального жилищного контроля могут проводиться следующие виды профилактических мероприятий:</w:t>
      </w:r>
    </w:p>
    <w:p w:rsidR="00A252B6" w:rsidRPr="00463EDF" w:rsidRDefault="00A252B6" w:rsidP="00A252B6">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1) информирование;</w:t>
      </w:r>
    </w:p>
    <w:p w:rsidR="00A252B6" w:rsidRPr="00463EDF" w:rsidRDefault="00A252B6" w:rsidP="00A252B6">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2) обобщение правоприменительной практики;</w:t>
      </w:r>
    </w:p>
    <w:p w:rsidR="00A252B6" w:rsidRPr="00463EDF" w:rsidRDefault="00A252B6" w:rsidP="00A252B6">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 объявление предостережений;</w:t>
      </w:r>
    </w:p>
    <w:p w:rsidR="00A252B6" w:rsidRPr="00463EDF" w:rsidRDefault="00A252B6" w:rsidP="00A252B6">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4) консультирование;</w:t>
      </w:r>
    </w:p>
    <w:p w:rsidR="00A252B6" w:rsidRPr="00463EDF" w:rsidRDefault="00A252B6" w:rsidP="00A252B6">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5) профилактический визи</w:t>
      </w:r>
      <w:r w:rsidRPr="00EA3112">
        <w:rPr>
          <w:rFonts w:ascii="Times New Roman" w:hAnsi="Times New Roman" w:cs="Times New Roman"/>
          <w:color w:val="000000"/>
          <w:sz w:val="28"/>
          <w:szCs w:val="28"/>
        </w:rPr>
        <w:t>т.</w:t>
      </w:r>
    </w:p>
    <w:p w:rsidR="00A252B6" w:rsidRPr="00463EDF" w:rsidRDefault="00A252B6" w:rsidP="00A252B6">
      <w:pPr>
        <w:spacing w:line="360" w:lineRule="auto"/>
        <w:ind w:firstLine="709"/>
        <w:jc w:val="both"/>
        <w:rPr>
          <w:color w:val="000000"/>
          <w:sz w:val="28"/>
          <w:szCs w:val="28"/>
        </w:rPr>
      </w:pPr>
      <w:r w:rsidRPr="00463EDF">
        <w:rPr>
          <w:color w:val="000000"/>
          <w:sz w:val="28"/>
          <w:szCs w:val="28"/>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463EDF">
        <w:rPr>
          <w:color w:val="000000"/>
          <w:sz w:val="28"/>
          <w:szCs w:val="28"/>
          <w:shd w:val="clear" w:color="auto" w:fill="FFFFFF"/>
        </w:rPr>
        <w:t xml:space="preserve">доступ к специальному разделу должен осуществляться с главной (основной) страницы </w:t>
      </w:r>
      <w:r w:rsidRPr="00463EDF">
        <w:rPr>
          <w:color w:val="000000"/>
          <w:sz w:val="28"/>
          <w:szCs w:val="28"/>
        </w:rPr>
        <w:t>официального сайта администрации</w:t>
      </w:r>
      <w:r w:rsidRPr="00463EDF">
        <w:rPr>
          <w:color w:val="000000"/>
          <w:sz w:val="28"/>
          <w:szCs w:val="28"/>
          <w:shd w:val="clear" w:color="auto" w:fill="FFFFFF"/>
        </w:rPr>
        <w:t>)</w:t>
      </w:r>
      <w:r w:rsidRPr="00463EDF">
        <w:rPr>
          <w:color w:val="000000"/>
          <w:sz w:val="28"/>
          <w:szCs w:val="28"/>
        </w:rPr>
        <w:t>, в средствах массовой информации,</w:t>
      </w:r>
      <w:r w:rsidRPr="00463EDF">
        <w:rPr>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A252B6" w:rsidRPr="00463EDF" w:rsidRDefault="00A252B6" w:rsidP="00A252B6">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8" w:history="1">
        <w:r w:rsidRPr="00463EDF">
          <w:rPr>
            <w:rStyle w:val="a3"/>
            <w:rFonts w:ascii="Times New Roman" w:hAnsi="Times New Roman" w:cs="Times New Roman"/>
            <w:color w:val="000000"/>
            <w:sz w:val="28"/>
            <w:szCs w:val="28"/>
          </w:rPr>
          <w:t>частью 3 статьи 46</w:t>
        </w:r>
      </w:hyperlink>
      <w:r w:rsidRPr="00463EDF">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rsidR="00A252B6" w:rsidRPr="00463EDF" w:rsidRDefault="00A252B6" w:rsidP="00A252B6">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Администрация также вправе информировать население </w:t>
      </w:r>
      <w:r w:rsidRPr="000A576D">
        <w:rPr>
          <w:rFonts w:ascii="Times New Roman" w:hAnsi="Times New Roman" w:cs="Times New Roman"/>
          <w:color w:val="000000"/>
          <w:sz w:val="28"/>
          <w:szCs w:val="28"/>
        </w:rPr>
        <w:t>Приволжского муниципального образования Марксовского муниципального района Саратовской области</w:t>
      </w:r>
      <w:r>
        <w:rPr>
          <w:rFonts w:ascii="Times New Roman" w:hAnsi="Times New Roman" w:cs="Times New Roman"/>
          <w:color w:val="000000"/>
          <w:sz w:val="28"/>
          <w:szCs w:val="28"/>
        </w:rPr>
        <w:t xml:space="preserve"> </w:t>
      </w:r>
      <w:r w:rsidRPr="00463EDF">
        <w:rPr>
          <w:rFonts w:ascii="Times New Roman" w:hAnsi="Times New Roman" w:cs="Times New Roman"/>
          <w:i/>
          <w:iCs/>
          <w:color w:val="000000"/>
          <w:sz w:val="24"/>
          <w:szCs w:val="24"/>
        </w:rPr>
        <w:t xml:space="preserve"> </w:t>
      </w:r>
      <w:r w:rsidRPr="00463EDF">
        <w:rPr>
          <w:rFonts w:ascii="Times New Roman" w:hAnsi="Times New Roman" w:cs="Times New Roman"/>
          <w:color w:val="000000"/>
          <w:sz w:val="28"/>
          <w:szCs w:val="28"/>
        </w:rPr>
        <w:t>на собраниях и конференциях граждан об обязательных требованиях, предъявляемых к объектам контроля.</w:t>
      </w:r>
    </w:p>
    <w:p w:rsidR="00A252B6" w:rsidRPr="00463EDF" w:rsidRDefault="00A252B6" w:rsidP="00A252B6">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lastRenderedPageBreak/>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A252B6" w:rsidRPr="00463EDF" w:rsidRDefault="00A252B6" w:rsidP="00A252B6">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По итогам обобщения правоприменительной практики должностными лицами, уполномоченными осуществлять муниципальный жилищный контроль, ежегодно готовится доклад, содержащий результаты обобщения правоприменительной практики по осуществлению муниципального жилищного контроля и утверждаемый распоряжением администрации, подписываемым главой администрации.</w:t>
      </w:r>
      <w:r>
        <w:rPr>
          <w:rFonts w:ascii="Times New Roman" w:hAnsi="Times New Roman" w:cs="Times New Roman"/>
          <w:color w:val="000000"/>
          <w:sz w:val="28"/>
          <w:szCs w:val="28"/>
        </w:rPr>
        <w:t xml:space="preserve"> </w:t>
      </w:r>
      <w:r w:rsidRPr="00463EDF">
        <w:rPr>
          <w:rFonts w:ascii="Times New Roman" w:hAnsi="Times New Roman" w:cs="Times New Roman"/>
          <w:color w:val="000000"/>
          <w:sz w:val="28"/>
          <w:szCs w:val="28"/>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A252B6" w:rsidRPr="00463EDF" w:rsidRDefault="00A252B6" w:rsidP="00A252B6">
      <w:pPr>
        <w:spacing w:line="360" w:lineRule="auto"/>
        <w:ind w:firstLine="709"/>
        <w:jc w:val="both"/>
        <w:rPr>
          <w:color w:val="000000"/>
          <w:sz w:val="28"/>
          <w:szCs w:val="28"/>
        </w:rPr>
      </w:pPr>
      <w:r w:rsidRPr="00463EDF">
        <w:rPr>
          <w:color w:val="000000"/>
          <w:sz w:val="28"/>
          <w:szCs w:val="28"/>
        </w:rPr>
        <w:t>2.8. Предостережение о недопустимости нарушения обязательных требований и предложение</w:t>
      </w:r>
      <w:r w:rsidRPr="00463EDF">
        <w:rPr>
          <w:color w:val="000000"/>
          <w:sz w:val="28"/>
          <w:szCs w:val="28"/>
          <w:shd w:val="clear" w:color="auto" w:fill="FFFFFF"/>
        </w:rPr>
        <w:t xml:space="preserve"> принять меры по обеспечению соблюдения обязательных требований</w:t>
      </w:r>
      <w:r w:rsidRPr="00463EDF">
        <w:rPr>
          <w:color w:val="000000"/>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463EDF">
        <w:rPr>
          <w:color w:val="000000"/>
          <w:sz w:val="28"/>
          <w:szCs w:val="28"/>
          <w:shd w:val="clear" w:color="auto" w:fill="FFFFFF"/>
        </w:rPr>
        <w:t>или признаках нарушений обязательных требований </w:t>
      </w:r>
      <w:r w:rsidRPr="00463EDF">
        <w:rPr>
          <w:color w:val="000000"/>
          <w:sz w:val="28"/>
          <w:szCs w:val="28"/>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(заместителем главы) </w:t>
      </w:r>
      <w:r w:rsidRPr="000A576D">
        <w:rPr>
          <w:color w:val="000000"/>
          <w:sz w:val="28"/>
          <w:szCs w:val="28"/>
        </w:rPr>
        <w:t>Приволжского муниципального образования Марксовского муниципального района Саратовской области</w:t>
      </w:r>
      <w:r>
        <w:rPr>
          <w:color w:val="000000"/>
          <w:sz w:val="28"/>
          <w:szCs w:val="28"/>
        </w:rPr>
        <w:t xml:space="preserve"> </w:t>
      </w:r>
      <w:r w:rsidRPr="00463EDF">
        <w:rPr>
          <w:i/>
          <w:iCs/>
          <w:color w:val="000000"/>
        </w:rPr>
        <w:t xml:space="preserve"> </w:t>
      </w:r>
      <w:r w:rsidRPr="00463EDF">
        <w:rPr>
          <w:color w:val="000000"/>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A252B6" w:rsidRPr="00463EDF" w:rsidRDefault="00A252B6" w:rsidP="00A252B6">
      <w:pPr>
        <w:spacing w:line="360" w:lineRule="auto"/>
        <w:ind w:firstLine="709"/>
        <w:jc w:val="both"/>
        <w:rPr>
          <w:color w:val="000000"/>
          <w:sz w:val="28"/>
          <w:szCs w:val="28"/>
        </w:rPr>
      </w:pPr>
      <w:r w:rsidRPr="00463EDF">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463EDF">
        <w:rPr>
          <w:color w:val="000000"/>
          <w:sz w:val="28"/>
          <w:szCs w:val="28"/>
          <w:shd w:val="clear" w:color="auto" w:fill="FFFFFF"/>
        </w:rPr>
        <w:t>приказом Министерства экономического развития Российской Федерации от 31.03.2021 № 151</w:t>
      </w:r>
      <w:r w:rsidRPr="00463EDF">
        <w:rPr>
          <w:color w:val="000000"/>
          <w:sz w:val="28"/>
          <w:szCs w:val="28"/>
        </w:rPr>
        <w:br/>
      </w:r>
      <w:r w:rsidRPr="00463EDF">
        <w:rPr>
          <w:color w:val="000000"/>
          <w:sz w:val="28"/>
          <w:szCs w:val="28"/>
          <w:shd w:val="clear" w:color="auto" w:fill="FFFFFF"/>
        </w:rPr>
        <w:t>«О типовых формах документов, используемых контрольным (надзорным) органом»</w:t>
      </w:r>
      <w:r w:rsidRPr="00463EDF">
        <w:rPr>
          <w:color w:val="000000"/>
          <w:sz w:val="28"/>
          <w:szCs w:val="28"/>
        </w:rPr>
        <w:t xml:space="preserve">. </w:t>
      </w:r>
    </w:p>
    <w:p w:rsidR="00A252B6" w:rsidRPr="00463EDF" w:rsidRDefault="00A252B6" w:rsidP="00A252B6">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lastRenderedPageBreak/>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A252B6" w:rsidRPr="00463EDF" w:rsidRDefault="00A252B6" w:rsidP="00A252B6">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A252B6" w:rsidRPr="00463EDF" w:rsidRDefault="00A252B6" w:rsidP="00A252B6">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2.9. Консультирование контролируемых лиц осуществляется должностным лицом, уполномоченным осуществлять муниципальный жилищный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A252B6" w:rsidRPr="00463EDF" w:rsidRDefault="00A252B6" w:rsidP="00A252B6">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Личный прием граждан проводится главой (заместителем главы)</w:t>
      </w:r>
      <w:r w:rsidRPr="006E17F6">
        <w:rPr>
          <w:rFonts w:ascii="Times New Roman" w:hAnsi="Times New Roman" w:cs="Times New Roman"/>
          <w:color w:val="000000"/>
          <w:sz w:val="28"/>
          <w:szCs w:val="28"/>
        </w:rPr>
        <w:t xml:space="preserve"> </w:t>
      </w:r>
      <w:r w:rsidRPr="000A576D">
        <w:rPr>
          <w:rFonts w:ascii="Times New Roman" w:hAnsi="Times New Roman" w:cs="Times New Roman"/>
          <w:color w:val="000000"/>
          <w:sz w:val="28"/>
          <w:szCs w:val="28"/>
        </w:rPr>
        <w:t>Приволжского муниципального образования Марксовского муниципального района Саратовской области</w:t>
      </w:r>
      <w:r w:rsidRPr="00463EDF">
        <w:rPr>
          <w:rFonts w:ascii="Times New Roman" w:hAnsi="Times New Roman" w:cs="Times New Roman"/>
          <w:color w:val="000000"/>
          <w:sz w:val="28"/>
          <w:szCs w:val="28"/>
        </w:rPr>
        <w:t xml:space="preserve"> </w:t>
      </w:r>
      <w:r w:rsidRPr="00463EDF">
        <w:rPr>
          <w:rFonts w:ascii="Times New Roman" w:hAnsi="Times New Roman" w:cs="Times New Roman"/>
          <w:i/>
          <w:iCs/>
          <w:color w:val="000000"/>
          <w:sz w:val="24"/>
          <w:szCs w:val="24"/>
        </w:rPr>
        <w:t xml:space="preserve"> </w:t>
      </w:r>
      <w:r w:rsidRPr="00463EDF">
        <w:rPr>
          <w:rFonts w:ascii="Times New Roman" w:hAnsi="Times New Roman" w:cs="Times New Roman"/>
          <w:color w:val="000000"/>
          <w:sz w:val="28"/>
          <w:szCs w:val="28"/>
        </w:rPr>
        <w:t>и (или) должностным лицом, уполномоченным осуществлять муниципальный жилищный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A252B6" w:rsidRPr="00463EDF" w:rsidRDefault="00A252B6" w:rsidP="00A252B6">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rsidR="00A252B6" w:rsidRPr="00463EDF" w:rsidRDefault="00A252B6" w:rsidP="00A252B6">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1) организация и осуществление муниципального жилищного контроля;</w:t>
      </w:r>
    </w:p>
    <w:p w:rsidR="00A252B6" w:rsidRPr="00463EDF" w:rsidRDefault="00A252B6" w:rsidP="00A252B6">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rsidR="00A252B6" w:rsidRPr="00463EDF" w:rsidRDefault="00A252B6" w:rsidP="00A252B6">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муниципальный жилищный контроль;</w:t>
      </w:r>
    </w:p>
    <w:p w:rsidR="00A252B6" w:rsidRPr="00463EDF" w:rsidRDefault="00A252B6" w:rsidP="00A252B6">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lastRenderedPageBreak/>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A252B6" w:rsidRPr="00463EDF" w:rsidRDefault="00A252B6" w:rsidP="00A252B6">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rsidR="00A252B6" w:rsidRPr="00463EDF" w:rsidRDefault="00A252B6" w:rsidP="00A252B6">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2.10. Консультирование в письменной форме осуществляется должностным лицом, уполномоченным осуществлять муниципальный жилищный контроль, в следующих случаях:</w:t>
      </w:r>
    </w:p>
    <w:p w:rsidR="00A252B6" w:rsidRPr="00463EDF" w:rsidRDefault="00A252B6" w:rsidP="00A252B6">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rsidR="00A252B6" w:rsidRPr="00463EDF" w:rsidRDefault="00A252B6" w:rsidP="00A252B6">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rsidR="00A252B6" w:rsidRPr="00463EDF" w:rsidRDefault="00A252B6" w:rsidP="00A252B6">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3) ответ на поставленные вопросы требует дополнительного запроса сведений.</w:t>
      </w:r>
    </w:p>
    <w:p w:rsidR="00A252B6" w:rsidRPr="00463EDF" w:rsidRDefault="00A252B6" w:rsidP="00A252B6">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муниципальный жилищный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A252B6" w:rsidRPr="00463EDF" w:rsidRDefault="00A252B6" w:rsidP="00A252B6">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жилищный контроль, иных участников контрольного мероприятия, а также результаты проведенных в рамках контрольного мероприятия экспертизы, испытаний.</w:t>
      </w:r>
    </w:p>
    <w:p w:rsidR="00A252B6" w:rsidRPr="00463EDF" w:rsidRDefault="00A252B6" w:rsidP="00A252B6">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Информация, ставшая известной должностному лицу, уполномоченному осуществлять муниципальный жилищный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A252B6" w:rsidRPr="00463EDF" w:rsidRDefault="00A252B6" w:rsidP="00A252B6">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Должностными лицами, уполномоченными осуществлять муниципальный жилищный контроль, ведется журнал учета консультирований.</w:t>
      </w:r>
    </w:p>
    <w:p w:rsidR="00A252B6" w:rsidRPr="00463EDF" w:rsidRDefault="00A252B6" w:rsidP="00A252B6">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lastRenderedPageBreak/>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w:t>
      </w:r>
      <w:r w:rsidRPr="000A576D">
        <w:rPr>
          <w:rFonts w:ascii="Times New Roman" w:hAnsi="Times New Roman" w:cs="Times New Roman"/>
          <w:color w:val="000000"/>
          <w:sz w:val="28"/>
          <w:szCs w:val="28"/>
        </w:rPr>
        <w:t>Приволжского муниципального образования Марксовского муниципального района Саратовской области</w:t>
      </w:r>
      <w:r>
        <w:rPr>
          <w:rFonts w:ascii="Times New Roman" w:hAnsi="Times New Roman" w:cs="Times New Roman"/>
          <w:color w:val="000000"/>
          <w:sz w:val="28"/>
          <w:szCs w:val="28"/>
        </w:rPr>
        <w:t xml:space="preserve"> </w:t>
      </w:r>
      <w:r w:rsidRPr="00463EDF">
        <w:rPr>
          <w:rFonts w:ascii="Times New Roman" w:hAnsi="Times New Roman" w:cs="Times New Roman"/>
          <w:color w:val="000000"/>
          <w:sz w:val="28"/>
          <w:szCs w:val="28"/>
        </w:rPr>
        <w:t>или должностным лицом, уполномоченным осуществлять муниципальный жилищный контроль.</w:t>
      </w:r>
    </w:p>
    <w:p w:rsidR="00A252B6" w:rsidRPr="00463EDF" w:rsidRDefault="00A252B6" w:rsidP="00A252B6">
      <w:pPr>
        <w:pStyle w:val="ConsPlusNormal"/>
        <w:spacing w:line="360" w:lineRule="auto"/>
        <w:ind w:firstLine="709"/>
        <w:jc w:val="both"/>
        <w:rPr>
          <w:rFonts w:ascii="Times New Roman" w:hAnsi="Times New Roman" w:cs="Times New Roman"/>
          <w:sz w:val="28"/>
          <w:szCs w:val="28"/>
        </w:rPr>
      </w:pPr>
      <w:r w:rsidRPr="00463EDF">
        <w:rPr>
          <w:rFonts w:ascii="Times New Roman" w:hAnsi="Times New Roman" w:cs="Times New Roman"/>
          <w:sz w:val="28"/>
          <w:szCs w:val="28"/>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A252B6" w:rsidRPr="00463EDF" w:rsidRDefault="00A252B6" w:rsidP="00A252B6">
      <w:pPr>
        <w:pStyle w:val="ConsPlusNormal"/>
        <w:spacing w:line="360" w:lineRule="auto"/>
        <w:ind w:firstLine="709"/>
        <w:jc w:val="both"/>
        <w:rPr>
          <w:rFonts w:ascii="Times New Roman" w:hAnsi="Times New Roman" w:cs="Times New Roman"/>
          <w:sz w:val="28"/>
          <w:szCs w:val="28"/>
        </w:rPr>
      </w:pPr>
      <w:r w:rsidRPr="00463EDF">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A252B6" w:rsidRPr="00463EDF" w:rsidRDefault="00A252B6" w:rsidP="00A252B6">
      <w:pPr>
        <w:pStyle w:val="ConsPlusNormal"/>
        <w:spacing w:line="360" w:lineRule="auto"/>
        <w:ind w:firstLine="709"/>
        <w:jc w:val="both"/>
        <w:rPr>
          <w:rFonts w:ascii="Times New Roman" w:hAnsi="Times New Roman" w:cs="Times New Roman"/>
          <w:sz w:val="28"/>
          <w:szCs w:val="28"/>
        </w:rPr>
      </w:pPr>
      <w:r w:rsidRPr="00463EDF">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A252B6" w:rsidRPr="00463EDF" w:rsidRDefault="00A252B6" w:rsidP="00A252B6">
      <w:pPr>
        <w:pStyle w:val="ConsPlusNormal"/>
        <w:spacing w:line="360" w:lineRule="auto"/>
        <w:ind w:firstLine="709"/>
        <w:jc w:val="both"/>
        <w:rPr>
          <w:rFonts w:ascii="Times New Roman" w:hAnsi="Times New Roman" w:cs="Times New Roman"/>
          <w:color w:val="000000"/>
          <w:sz w:val="28"/>
          <w:szCs w:val="28"/>
        </w:rPr>
      </w:pPr>
    </w:p>
    <w:p w:rsidR="00A252B6" w:rsidRPr="00463EDF" w:rsidRDefault="00A252B6" w:rsidP="00A252B6">
      <w:pPr>
        <w:pStyle w:val="ConsPlusNormal"/>
        <w:spacing w:line="360" w:lineRule="auto"/>
        <w:ind w:firstLine="0"/>
        <w:jc w:val="center"/>
        <w:rPr>
          <w:rFonts w:ascii="Times New Roman" w:hAnsi="Times New Roman" w:cs="Times New Roman"/>
          <w:b/>
          <w:bCs/>
          <w:color w:val="000000"/>
          <w:sz w:val="28"/>
          <w:szCs w:val="28"/>
        </w:rPr>
      </w:pPr>
      <w:r w:rsidRPr="00463EDF">
        <w:rPr>
          <w:rFonts w:ascii="Times New Roman" w:hAnsi="Times New Roman" w:cs="Times New Roman"/>
          <w:b/>
          <w:bCs/>
          <w:color w:val="000000"/>
          <w:sz w:val="28"/>
          <w:szCs w:val="28"/>
        </w:rPr>
        <w:t>3. Осуществление контрольных мероприятий и контрольных действий</w:t>
      </w:r>
    </w:p>
    <w:p w:rsidR="00A252B6" w:rsidRPr="00463EDF" w:rsidRDefault="00A252B6" w:rsidP="00A252B6">
      <w:pPr>
        <w:pStyle w:val="ConsPlusNormal"/>
        <w:spacing w:line="360" w:lineRule="auto"/>
        <w:ind w:firstLine="0"/>
        <w:jc w:val="center"/>
        <w:rPr>
          <w:rFonts w:ascii="Times New Roman" w:hAnsi="Times New Roman" w:cs="Times New Roman"/>
          <w:b/>
          <w:bCs/>
          <w:color w:val="000000"/>
          <w:sz w:val="28"/>
          <w:szCs w:val="28"/>
        </w:rPr>
      </w:pPr>
    </w:p>
    <w:p w:rsidR="00A252B6" w:rsidRPr="00463EDF" w:rsidRDefault="00A252B6" w:rsidP="00A252B6">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3.1. При осуществлении муниципального жилищного контроля администрацией могут проводиться следующие виды контрольных мероприятий и контрольных действий в рамках указанных мероприятий:</w:t>
      </w:r>
    </w:p>
    <w:p w:rsidR="00A252B6" w:rsidRPr="00463EDF" w:rsidRDefault="00A252B6" w:rsidP="00A252B6">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A252B6" w:rsidRPr="00463EDF" w:rsidRDefault="00A252B6" w:rsidP="00A252B6">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lastRenderedPageBreak/>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A252B6" w:rsidRPr="00463EDF" w:rsidRDefault="00A252B6" w:rsidP="00A252B6">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rsidR="00A252B6" w:rsidRPr="00463EDF" w:rsidRDefault="00A252B6" w:rsidP="00A252B6">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A252B6" w:rsidRPr="00463EDF" w:rsidRDefault="00A252B6" w:rsidP="00A252B6">
      <w:pPr>
        <w:spacing w:line="360" w:lineRule="auto"/>
        <w:ind w:firstLine="709"/>
        <w:jc w:val="both"/>
        <w:rPr>
          <w:color w:val="000000"/>
          <w:sz w:val="28"/>
          <w:szCs w:val="28"/>
        </w:rPr>
      </w:pPr>
      <w:r w:rsidRPr="00463EDF">
        <w:rPr>
          <w:color w:val="000000"/>
          <w:sz w:val="28"/>
          <w:szCs w:val="28"/>
        </w:rPr>
        <w:t xml:space="preserve">5) наблюдение за соблюдением обязательных требований (посредством сбора и анализа данных об объектах муниципального жилищного контроля, в том числе данных, которые поступают в ходе межведомственного информационного взаимодействия, </w:t>
      </w:r>
      <w:r w:rsidRPr="00463EDF">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463EDF">
        <w:rPr>
          <w:color w:val="000000"/>
          <w:sz w:val="28"/>
          <w:szCs w:val="28"/>
        </w:rPr>
        <w:t>);</w:t>
      </w:r>
    </w:p>
    <w:p w:rsidR="00A252B6" w:rsidRPr="00463EDF" w:rsidRDefault="00A252B6" w:rsidP="00A252B6">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rsidR="00A252B6" w:rsidRPr="00463EDF" w:rsidRDefault="00A252B6" w:rsidP="00A252B6">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A252B6" w:rsidRPr="00463EDF" w:rsidRDefault="00A252B6" w:rsidP="00A252B6">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3.3. </w:t>
      </w:r>
      <w:bookmarkStart w:id="9" w:name="_Hlk79507688"/>
      <w:r w:rsidRPr="00463EDF">
        <w:rPr>
          <w:rFonts w:ascii="Times New Roman" w:hAnsi="Times New Roman" w:cs="Times New Roman"/>
          <w:color w:val="000000"/>
          <w:sz w:val="28"/>
          <w:szCs w:val="28"/>
        </w:rPr>
        <w:t xml:space="preserve">Контрольные мероприятия, указанные </w:t>
      </w:r>
      <w:r w:rsidRPr="001858A0">
        <w:rPr>
          <w:rFonts w:ascii="Times New Roman" w:hAnsi="Times New Roman" w:cs="Times New Roman"/>
          <w:color w:val="000000"/>
          <w:sz w:val="28"/>
          <w:szCs w:val="28"/>
        </w:rPr>
        <w:t>в подпунктах 1 – 4 пункта 3.1</w:t>
      </w:r>
      <w:r w:rsidRPr="00463EDF">
        <w:rPr>
          <w:rFonts w:ascii="Times New Roman" w:hAnsi="Times New Roman" w:cs="Times New Roman"/>
          <w:color w:val="000000"/>
          <w:sz w:val="28"/>
          <w:szCs w:val="28"/>
        </w:rPr>
        <w:t xml:space="preserve"> настоящего Положения, проводятся в форме внеплановых мероприятий.</w:t>
      </w:r>
    </w:p>
    <w:p w:rsidR="00A252B6" w:rsidRPr="00463EDF" w:rsidRDefault="00A252B6" w:rsidP="00A252B6">
      <w:pPr>
        <w:pStyle w:val="ConsPlusNormal"/>
        <w:spacing w:line="360" w:lineRule="auto"/>
        <w:ind w:firstLine="709"/>
        <w:jc w:val="both"/>
        <w:rPr>
          <w:rFonts w:ascii="Times New Roman" w:hAnsi="Times New Roman" w:cs="Times New Roman"/>
          <w:sz w:val="28"/>
          <w:szCs w:val="28"/>
        </w:rPr>
      </w:pPr>
      <w:r w:rsidRPr="00463EDF">
        <w:rPr>
          <w:rFonts w:ascii="Times New Roman" w:hAnsi="Times New Roman" w:cs="Times New Roman"/>
          <w:sz w:val="28"/>
          <w:szCs w:val="28"/>
        </w:rPr>
        <w:t>Внеплановые контрольные мероприятия могут проводиться только после согласования с органами прокуратуры.</w:t>
      </w:r>
    </w:p>
    <w:bookmarkEnd w:id="9"/>
    <w:p w:rsidR="00A252B6" w:rsidRPr="00463EDF" w:rsidRDefault="00A252B6" w:rsidP="00A252B6">
      <w:pPr>
        <w:pStyle w:val="ConsPlusNormal"/>
        <w:spacing w:line="360" w:lineRule="auto"/>
        <w:ind w:firstLine="709"/>
        <w:jc w:val="both"/>
        <w:rPr>
          <w:rFonts w:ascii="Times New Roman" w:hAnsi="Times New Roman" w:cs="Times New Roman"/>
          <w:color w:val="000000"/>
          <w:sz w:val="28"/>
          <w:szCs w:val="28"/>
        </w:rPr>
      </w:pPr>
      <w:r w:rsidRPr="001858A0">
        <w:rPr>
          <w:rFonts w:ascii="Times New Roman" w:hAnsi="Times New Roman" w:cs="Times New Roman"/>
          <w:color w:val="000000"/>
          <w:sz w:val="28"/>
          <w:szCs w:val="28"/>
        </w:rPr>
        <w:t>3.4. Основанием для проведения контрольных мероприятий, проводимых с взаимодействием с контролируемыми лицами,</w:t>
      </w:r>
      <w:r w:rsidRPr="00463EDF">
        <w:rPr>
          <w:rFonts w:ascii="Times New Roman" w:hAnsi="Times New Roman" w:cs="Times New Roman"/>
          <w:color w:val="000000"/>
          <w:sz w:val="28"/>
          <w:szCs w:val="28"/>
        </w:rPr>
        <w:t xml:space="preserve"> является:</w:t>
      </w:r>
    </w:p>
    <w:p w:rsidR="00A252B6" w:rsidRPr="00463EDF" w:rsidRDefault="00A252B6" w:rsidP="00A252B6">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 xml:space="preserve">1) наличие у администрации сведений о причинении вреда (ущерба) или об угрозе причинения вреда (ущерба) охраняемым законом ценностям при </w:t>
      </w:r>
      <w:r w:rsidRPr="00463EDF">
        <w:rPr>
          <w:rFonts w:ascii="Times New Roman" w:hAnsi="Times New Roman" w:cs="Times New Roman"/>
          <w:color w:val="000000"/>
          <w:sz w:val="28"/>
          <w:szCs w:val="28"/>
        </w:rPr>
        <w:lastRenderedPageBreak/>
        <w:t>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A252B6" w:rsidRPr="00463EDF" w:rsidRDefault="00A252B6" w:rsidP="00A252B6">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A252B6" w:rsidRPr="00463EDF" w:rsidRDefault="00A252B6" w:rsidP="00A252B6">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 </w:t>
      </w:r>
      <w:r w:rsidRPr="00463EDF">
        <w:rPr>
          <w:rFonts w:ascii="Times New Roman" w:hAnsi="Times New Roman" w:cs="Times New Roman"/>
          <w:sz w:val="28"/>
          <w:szCs w:val="28"/>
        </w:rPr>
        <w:t xml:space="preserve">Приказом главного государственного жилищного инспектора Российской Федерации об организации выполнения поручения Президента Российской Федерации, Председателя Правительства Российской Федерации могут быть конкретизированы порядок и (или) сроки проведения контрольных мероприятий муниципального жилищного контроля (если в отношении проведения таких контрольных мероприятий соответственно поручением </w:t>
      </w:r>
      <w:r w:rsidRPr="00463EDF">
        <w:rPr>
          <w:rFonts w:ascii="Times New Roman" w:hAnsi="Times New Roman" w:cs="Times New Roman"/>
          <w:color w:val="000000"/>
          <w:sz w:val="28"/>
          <w:szCs w:val="28"/>
        </w:rPr>
        <w:t>Президента Российской Федерации или поручением Правительства Российской Федерации</w:t>
      </w:r>
      <w:r w:rsidRPr="00463EDF">
        <w:rPr>
          <w:rFonts w:ascii="Times New Roman" w:hAnsi="Times New Roman" w:cs="Times New Roman"/>
          <w:sz w:val="28"/>
          <w:szCs w:val="28"/>
        </w:rPr>
        <w:t xml:space="preserve"> не установлено иное)</w:t>
      </w:r>
      <w:r w:rsidRPr="00463EDF">
        <w:rPr>
          <w:rFonts w:ascii="Times New Roman" w:hAnsi="Times New Roman" w:cs="Times New Roman"/>
          <w:color w:val="000000"/>
          <w:sz w:val="28"/>
          <w:szCs w:val="28"/>
        </w:rPr>
        <w:t>;</w:t>
      </w:r>
    </w:p>
    <w:p w:rsidR="00A252B6" w:rsidRPr="00463EDF" w:rsidRDefault="00A252B6" w:rsidP="00A252B6">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A252B6" w:rsidRPr="00463EDF" w:rsidRDefault="00A252B6" w:rsidP="00A252B6">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5)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A252B6" w:rsidRPr="00463EDF" w:rsidRDefault="00A252B6" w:rsidP="00A252B6">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3.5. Индикаторы риска нарушения обязательных требований указаны в приложении № 1 к настоящему Положению.</w:t>
      </w:r>
    </w:p>
    <w:p w:rsidR="00A252B6" w:rsidRPr="00463EDF" w:rsidRDefault="00A252B6" w:rsidP="00A252B6">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lastRenderedPageBreak/>
        <w:t>Перечень индикаторов риска нарушения обязательных требований размещается на официальном сайте администрации</w:t>
      </w:r>
      <w:r>
        <w:rPr>
          <w:rFonts w:ascii="Times New Roman" w:hAnsi="Times New Roman" w:cs="Times New Roman"/>
          <w:color w:val="000000"/>
          <w:sz w:val="28"/>
          <w:szCs w:val="28"/>
        </w:rPr>
        <w:t xml:space="preserve"> </w:t>
      </w:r>
      <w:r w:rsidRPr="00463EDF">
        <w:rPr>
          <w:rFonts w:ascii="Times New Roman" w:hAnsi="Times New Roman" w:cs="Times New Roman"/>
          <w:color w:val="000000"/>
          <w:sz w:val="28"/>
          <w:szCs w:val="28"/>
        </w:rPr>
        <w:t>в специальном разделе, посвященном контрольной деятельности.</w:t>
      </w:r>
    </w:p>
    <w:p w:rsidR="00A252B6" w:rsidRPr="00463EDF" w:rsidRDefault="00A252B6" w:rsidP="00A252B6">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3.6.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A252B6" w:rsidRPr="00463EDF" w:rsidRDefault="00A252B6" w:rsidP="00A252B6">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3.7.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муниципальный жилищный контроль, о проведении контрольного мероприятия.</w:t>
      </w:r>
    </w:p>
    <w:p w:rsidR="00A252B6" w:rsidRPr="00463EDF" w:rsidRDefault="00A252B6" w:rsidP="00A252B6">
      <w:pPr>
        <w:pStyle w:val="ConsPlusNormal"/>
        <w:spacing w:line="360" w:lineRule="auto"/>
        <w:ind w:firstLine="709"/>
        <w:jc w:val="both"/>
        <w:rPr>
          <w:rFonts w:ascii="Times New Roman" w:hAnsi="Times New Roman" w:cs="Times New Roman"/>
          <w:i/>
          <w:iCs/>
          <w:color w:val="000000"/>
          <w:sz w:val="24"/>
          <w:szCs w:val="24"/>
        </w:rPr>
      </w:pPr>
      <w:r w:rsidRPr="00463EDF">
        <w:rPr>
          <w:rFonts w:ascii="Times New Roman" w:hAnsi="Times New Roman" w:cs="Times New Roman"/>
          <w:color w:val="000000"/>
          <w:sz w:val="28"/>
          <w:szCs w:val="28"/>
        </w:rPr>
        <w:t xml:space="preserve">3.8.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жилищный контроль, на основании задания главы (заместителя главы) </w:t>
      </w:r>
      <w:r w:rsidRPr="000A576D">
        <w:rPr>
          <w:rFonts w:ascii="Times New Roman" w:hAnsi="Times New Roman" w:cs="Times New Roman"/>
          <w:color w:val="000000"/>
          <w:sz w:val="28"/>
          <w:szCs w:val="28"/>
        </w:rPr>
        <w:t>Приволжского муниципального образования Марксовского муниципального района Саратовской области</w:t>
      </w:r>
      <w:r w:rsidRPr="00463EDF">
        <w:rPr>
          <w:rFonts w:ascii="Times New Roman" w:hAnsi="Times New Roman" w:cs="Times New Roman"/>
          <w:i/>
          <w:iCs/>
          <w:color w:val="000000"/>
          <w:sz w:val="28"/>
          <w:szCs w:val="28"/>
        </w:rPr>
        <w:t xml:space="preserve">, </w:t>
      </w:r>
      <w:r w:rsidRPr="00463EDF">
        <w:rPr>
          <w:rFonts w:ascii="Times New Roman" w:hAnsi="Times New Roman" w:cs="Times New Roman"/>
          <w:color w:val="000000"/>
          <w:sz w:val="28"/>
          <w:szCs w:val="28"/>
          <w:shd w:val="clear" w:color="auto" w:fill="FFFFFF"/>
        </w:rPr>
        <w:t>задания, содержащегося в планах работы администрации, в том числе в случаях, установленных</w:t>
      </w:r>
      <w:r w:rsidRPr="00463EDF">
        <w:rPr>
          <w:rFonts w:ascii="Times New Roman" w:hAnsi="Times New Roman" w:cs="Times New Roman"/>
          <w:color w:val="000000"/>
          <w:sz w:val="28"/>
          <w:szCs w:val="28"/>
        </w:rPr>
        <w:t xml:space="preserve"> Федеральным </w:t>
      </w:r>
      <w:hyperlink r:id="rId9" w:history="1">
        <w:r w:rsidRPr="00463EDF">
          <w:rPr>
            <w:rStyle w:val="a3"/>
            <w:rFonts w:ascii="Times New Roman" w:hAnsi="Times New Roman" w:cs="Times New Roman"/>
            <w:color w:val="000000"/>
            <w:sz w:val="28"/>
            <w:szCs w:val="28"/>
          </w:rPr>
          <w:t>законом</w:t>
        </w:r>
      </w:hyperlink>
      <w:r w:rsidRPr="00463EDF">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rsidR="00A252B6" w:rsidRPr="00463EDF" w:rsidRDefault="00A252B6" w:rsidP="00A252B6">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3.9.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жилищный контроль, в соответствии с Федеральным </w:t>
      </w:r>
      <w:hyperlink r:id="rId10" w:history="1">
        <w:r w:rsidRPr="00463EDF">
          <w:rPr>
            <w:rStyle w:val="a3"/>
            <w:rFonts w:ascii="Times New Roman" w:hAnsi="Times New Roman" w:cs="Times New Roman"/>
            <w:color w:val="000000"/>
            <w:sz w:val="28"/>
            <w:szCs w:val="28"/>
          </w:rPr>
          <w:t>законом</w:t>
        </w:r>
      </w:hyperlink>
      <w:r w:rsidRPr="00463EDF">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 Жилищным кодексом Российской Федерации.</w:t>
      </w:r>
    </w:p>
    <w:p w:rsidR="00A252B6" w:rsidRPr="00463EDF" w:rsidRDefault="00A252B6" w:rsidP="00A252B6">
      <w:pPr>
        <w:spacing w:line="360" w:lineRule="auto"/>
        <w:ind w:firstLine="709"/>
        <w:jc w:val="both"/>
        <w:rPr>
          <w:color w:val="000000"/>
          <w:sz w:val="28"/>
          <w:szCs w:val="28"/>
        </w:rPr>
      </w:pPr>
      <w:r w:rsidRPr="00463EDF">
        <w:rPr>
          <w:color w:val="000000"/>
          <w:sz w:val="28"/>
          <w:szCs w:val="28"/>
        </w:rPr>
        <w:lastRenderedPageBreak/>
        <w:t xml:space="preserve">3.10. Администрация при организации и осуществлении муниципального жилищного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463EDF">
        <w:rPr>
          <w:color w:val="000000"/>
          <w:sz w:val="28"/>
          <w:szCs w:val="28"/>
          <w:shd w:val="clear" w:color="auto" w:fill="FFFFFF"/>
        </w:rPr>
        <w:t>распоряжением Правительства Российской Федерации от 19.04.2016 № 724-р перечнем</w:t>
      </w:r>
      <w:r>
        <w:rPr>
          <w:color w:val="000000"/>
          <w:sz w:val="28"/>
          <w:szCs w:val="28"/>
          <w:shd w:val="clear" w:color="auto" w:fill="FFFFFF"/>
        </w:rPr>
        <w:t xml:space="preserve"> </w:t>
      </w:r>
      <w:r w:rsidRPr="00463EDF">
        <w:rPr>
          <w:color w:val="000000"/>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hyperlink r:id="rId11" w:history="1">
        <w:r w:rsidRPr="00463EDF">
          <w:rPr>
            <w:rStyle w:val="a3"/>
            <w:color w:val="000000"/>
            <w:sz w:val="28"/>
            <w:szCs w:val="28"/>
          </w:rPr>
          <w:t>Правилами</w:t>
        </w:r>
      </w:hyperlink>
      <w:r w:rsidRPr="00463EDF">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A252B6" w:rsidRPr="00463EDF" w:rsidRDefault="00A252B6" w:rsidP="00A252B6">
      <w:pPr>
        <w:pStyle w:val="ConsPlusNormal"/>
        <w:spacing w:line="360" w:lineRule="auto"/>
        <w:ind w:firstLine="709"/>
        <w:jc w:val="both"/>
        <w:rPr>
          <w:rFonts w:ascii="Times New Roman" w:hAnsi="Times New Roman" w:cs="Times New Roman"/>
          <w:color w:val="000000"/>
          <w:sz w:val="28"/>
          <w:szCs w:val="28"/>
          <w:shd w:val="clear" w:color="auto" w:fill="FFFFFF"/>
        </w:rPr>
      </w:pPr>
      <w:r w:rsidRPr="00463EDF">
        <w:rPr>
          <w:rFonts w:ascii="Times New Roman" w:hAnsi="Times New Roman" w:cs="Times New Roman"/>
          <w:color w:val="000000"/>
          <w:sz w:val="28"/>
          <w:szCs w:val="28"/>
        </w:rPr>
        <w:t xml:space="preserve">3.11. </w:t>
      </w:r>
      <w:r w:rsidRPr="00463EDF">
        <w:rPr>
          <w:rFonts w:ascii="Times New Roman" w:hAnsi="Times New Roman" w:cs="Times New Roman"/>
          <w:color w:val="000000"/>
          <w:sz w:val="28"/>
          <w:szCs w:val="28"/>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w:t>
      </w:r>
      <w:r w:rsidRPr="00463EDF">
        <w:rPr>
          <w:rFonts w:ascii="Times New Roman" w:hAnsi="Times New Roman" w:cs="Times New Roman"/>
          <w:color w:val="000000"/>
          <w:sz w:val="28"/>
          <w:szCs w:val="28"/>
          <w:shd w:val="clear" w:color="auto" w:fill="FFFFFF"/>
        </w:rPr>
        <w:lastRenderedPageBreak/>
        <w:t>индивидуального предпринимателя, гражданина в администрацию (но не более чем на 20 дней), относится соблюдение одновременно следующих условий:</w:t>
      </w:r>
    </w:p>
    <w:p w:rsidR="00A252B6" w:rsidRPr="00463EDF" w:rsidRDefault="00A252B6" w:rsidP="00A252B6">
      <w:pPr>
        <w:spacing w:line="360" w:lineRule="auto"/>
        <w:ind w:firstLine="709"/>
        <w:jc w:val="both"/>
        <w:rPr>
          <w:color w:val="000000"/>
          <w:sz w:val="28"/>
          <w:szCs w:val="28"/>
          <w:shd w:val="clear" w:color="auto" w:fill="FFFFFF"/>
        </w:rPr>
      </w:pPr>
      <w:r w:rsidRPr="00463EDF">
        <w:rPr>
          <w:color w:val="000000"/>
          <w:sz w:val="28"/>
          <w:szCs w:val="28"/>
        </w:rPr>
        <w:t xml:space="preserve">1) </w:t>
      </w:r>
      <w:r w:rsidRPr="00463EDF">
        <w:rPr>
          <w:color w:val="000000"/>
          <w:sz w:val="28"/>
          <w:szCs w:val="28"/>
          <w:shd w:val="clear" w:color="auto" w:fill="FFFFFF"/>
        </w:rPr>
        <w:t xml:space="preserve">отсутствие контролируемого лица либо его представителя не препятствует оценке </w:t>
      </w:r>
      <w:r w:rsidRPr="00463EDF">
        <w:rPr>
          <w:color w:val="000000"/>
          <w:sz w:val="28"/>
          <w:szCs w:val="28"/>
        </w:rPr>
        <w:t xml:space="preserve">должностным лицом, уполномоченным осуществлять муниципальный жилищный контроль, </w:t>
      </w:r>
      <w:r w:rsidRPr="00463EDF">
        <w:rPr>
          <w:color w:val="000000"/>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A252B6" w:rsidRPr="00463EDF" w:rsidRDefault="00A252B6" w:rsidP="00A252B6">
      <w:pPr>
        <w:spacing w:line="360" w:lineRule="auto"/>
        <w:ind w:firstLine="709"/>
        <w:jc w:val="both"/>
        <w:rPr>
          <w:color w:val="000000"/>
          <w:sz w:val="28"/>
          <w:szCs w:val="28"/>
        </w:rPr>
      </w:pPr>
      <w:r w:rsidRPr="00463EDF">
        <w:rPr>
          <w:color w:val="000000"/>
          <w:sz w:val="28"/>
          <w:szCs w:val="28"/>
          <w:shd w:val="clear" w:color="auto" w:fill="FFFFFF"/>
        </w:rPr>
        <w:t xml:space="preserve">2) отсутствие признаков </w:t>
      </w:r>
      <w:r w:rsidRPr="00463EDF">
        <w:rPr>
          <w:color w:val="000000"/>
          <w:sz w:val="28"/>
          <w:szCs w:val="28"/>
        </w:rPr>
        <w:t>явной непосредственной угрозы причинения или фактического причинения вреда (ущерба) охраняемым законом ценностям;</w:t>
      </w:r>
    </w:p>
    <w:p w:rsidR="00A252B6" w:rsidRPr="00463EDF" w:rsidRDefault="00A252B6" w:rsidP="00A252B6">
      <w:pPr>
        <w:spacing w:line="360" w:lineRule="auto"/>
        <w:ind w:firstLine="709"/>
        <w:jc w:val="both"/>
        <w:rPr>
          <w:color w:val="000000"/>
          <w:sz w:val="28"/>
          <w:szCs w:val="28"/>
        </w:rPr>
      </w:pPr>
      <w:r w:rsidRPr="00463EDF">
        <w:rPr>
          <w:color w:val="000000"/>
          <w:sz w:val="28"/>
          <w:szCs w:val="28"/>
        </w:rPr>
        <w:t>3) имеются уважительные причины для отсутствия контролируемого лица (болезнь</w:t>
      </w:r>
      <w:r w:rsidRPr="00463EDF">
        <w:rPr>
          <w:color w:val="000000"/>
          <w:sz w:val="28"/>
          <w:szCs w:val="28"/>
          <w:shd w:val="clear" w:color="auto" w:fill="FFFFFF"/>
        </w:rPr>
        <w:t xml:space="preserve"> контролируемого лица</w:t>
      </w:r>
      <w:r w:rsidRPr="00463EDF">
        <w:rPr>
          <w:color w:val="000000"/>
          <w:sz w:val="28"/>
          <w:szCs w:val="28"/>
        </w:rPr>
        <w:t>, его командировка и т.п.) при проведении</w:t>
      </w:r>
      <w:r w:rsidRPr="00463EDF">
        <w:rPr>
          <w:color w:val="000000"/>
          <w:sz w:val="28"/>
          <w:szCs w:val="28"/>
          <w:shd w:val="clear" w:color="auto" w:fill="FFFFFF"/>
        </w:rPr>
        <w:t xml:space="preserve"> контрольного мероприятия</w:t>
      </w:r>
      <w:r w:rsidRPr="00463EDF">
        <w:rPr>
          <w:color w:val="000000"/>
          <w:sz w:val="28"/>
          <w:szCs w:val="28"/>
        </w:rPr>
        <w:t>.</w:t>
      </w:r>
    </w:p>
    <w:p w:rsidR="00A252B6" w:rsidRPr="00463EDF" w:rsidRDefault="00A252B6" w:rsidP="00A252B6">
      <w:pPr>
        <w:pStyle w:val="s1"/>
        <w:spacing w:line="360" w:lineRule="auto"/>
        <w:ind w:firstLine="709"/>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3.12. Срок проведения выездной проверки не может превышать 10 рабочих дней. </w:t>
      </w:r>
    </w:p>
    <w:p w:rsidR="00A252B6" w:rsidRPr="00463EDF" w:rsidRDefault="00A252B6" w:rsidP="00A252B6">
      <w:pPr>
        <w:pStyle w:val="s1"/>
        <w:spacing w:line="360" w:lineRule="auto"/>
        <w:ind w:firstLine="709"/>
        <w:rPr>
          <w:rFonts w:ascii="Times New Roman" w:hAnsi="Times New Roman" w:cs="Times New Roman"/>
          <w:color w:val="000000"/>
          <w:sz w:val="28"/>
          <w:szCs w:val="28"/>
        </w:rPr>
      </w:pPr>
      <w:r w:rsidRPr="00463EDF">
        <w:rPr>
          <w:rFonts w:ascii="Times New Roman" w:hAnsi="Times New Roman" w:cs="Times New Roman"/>
          <w:color w:val="000000"/>
          <w:sz w:val="28"/>
          <w:szCs w:val="28"/>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rsidR="00A252B6" w:rsidRPr="00463EDF" w:rsidRDefault="00A252B6" w:rsidP="00A252B6">
      <w:pPr>
        <w:pStyle w:val="s1"/>
        <w:spacing w:line="360" w:lineRule="auto"/>
        <w:ind w:firstLine="709"/>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A252B6" w:rsidRPr="00463EDF" w:rsidRDefault="00A252B6" w:rsidP="00A252B6">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3.13. Во всех случаях проведения контрольных мероприятий для фиксации должностными лицами, уполномоченными осуществлять муниципальный жилищный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проводимые должностными лицами, уполномоченными на проведение контрольного мероприятия. Информация о проведении фотосъемки, аудио- и видеозаписи и использованных для этих целей технических средствах отражается в акте, </w:t>
      </w:r>
      <w:r w:rsidRPr="00463EDF">
        <w:rPr>
          <w:rFonts w:ascii="Times New Roman" w:hAnsi="Times New Roman" w:cs="Times New Roman"/>
          <w:color w:val="000000"/>
          <w:sz w:val="28"/>
          <w:szCs w:val="28"/>
        </w:rPr>
        <w:lastRenderedPageBreak/>
        <w:t>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A252B6" w:rsidRPr="00463EDF" w:rsidRDefault="00A252B6" w:rsidP="00A252B6">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 xml:space="preserve">3.14.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2" w:history="1">
        <w:r w:rsidRPr="00463EDF">
          <w:rPr>
            <w:rStyle w:val="a3"/>
            <w:rFonts w:ascii="Times New Roman" w:hAnsi="Times New Roman" w:cs="Times New Roman"/>
            <w:color w:val="000000"/>
            <w:sz w:val="28"/>
            <w:szCs w:val="28"/>
          </w:rPr>
          <w:t>частью 2 статьи 90</w:t>
        </w:r>
      </w:hyperlink>
      <w:r w:rsidRPr="00463EDF">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rsidR="00A252B6" w:rsidRPr="00463EDF" w:rsidRDefault="00A252B6" w:rsidP="00A252B6">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3.15.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A252B6" w:rsidRPr="00463EDF" w:rsidRDefault="00A252B6" w:rsidP="00A252B6">
      <w:pPr>
        <w:spacing w:line="360" w:lineRule="auto"/>
        <w:ind w:firstLine="709"/>
        <w:jc w:val="both"/>
        <w:rPr>
          <w:color w:val="000000"/>
          <w:sz w:val="28"/>
          <w:szCs w:val="28"/>
        </w:rPr>
      </w:pPr>
      <w:r w:rsidRPr="00463EDF">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463EDF">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463EDF">
        <w:rPr>
          <w:color w:val="000000"/>
          <w:sz w:val="28"/>
          <w:szCs w:val="28"/>
        </w:rPr>
        <w:t>.</w:t>
      </w:r>
    </w:p>
    <w:p w:rsidR="00A252B6" w:rsidRPr="00463EDF" w:rsidRDefault="00A252B6" w:rsidP="00A252B6">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A252B6" w:rsidRPr="00463EDF" w:rsidRDefault="00A252B6" w:rsidP="00A252B6">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lastRenderedPageBreak/>
        <w:t>3.16. Информация о контрольных мероприятиях размещается в Едином реестре контрольных (надзорных) мероприятий.</w:t>
      </w:r>
    </w:p>
    <w:p w:rsidR="00A252B6" w:rsidRPr="00463EDF" w:rsidRDefault="00A252B6" w:rsidP="00A252B6">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3.17. Информирование контролируемых лиц о совершаемых должностными лицами, уполномоченными осуществлять муниципальный жилищный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463EDF">
        <w:rPr>
          <w:rFonts w:ascii="Times New Roman" w:hAnsi="Times New Roman" w:cs="Times New Roman"/>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463EDF">
        <w:rPr>
          <w:rFonts w:ascii="Times New Roman" w:hAnsi="Times New Roman" w:cs="Times New Roman"/>
          <w:color w:val="000000"/>
          <w:sz w:val="28"/>
          <w:szCs w:val="28"/>
        </w:rPr>
        <w:t>Единый портал</w:t>
      </w:r>
      <w:r w:rsidRPr="00463EDF">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A252B6" w:rsidRPr="00463EDF" w:rsidRDefault="00A252B6" w:rsidP="00A252B6">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жилищный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463EDF">
        <w:rPr>
          <w:rFonts w:ascii="Times New Roman" w:hAnsi="Times New Roman" w:cs="Times New Roman"/>
          <w:color w:val="000000"/>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463EDF">
        <w:rPr>
          <w:rFonts w:ascii="Times New Roman" w:hAnsi="Times New Roman" w:cs="Times New Roman"/>
          <w:color w:val="000000"/>
          <w:sz w:val="28"/>
          <w:szCs w:val="28"/>
        </w:rPr>
        <w:t xml:space="preserve"> Указанный гражданин вправе направлять администрации документы на бумажном носителе.</w:t>
      </w:r>
    </w:p>
    <w:p w:rsidR="00A252B6" w:rsidRPr="00463EDF" w:rsidRDefault="00A252B6" w:rsidP="00A252B6">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До 31 декабря 2023 года информирование контролируемого лица о совершаемых должностными лицами, уполномоченными осуществлять </w:t>
      </w:r>
      <w:r w:rsidRPr="00463EDF">
        <w:rPr>
          <w:rFonts w:ascii="Times New Roman" w:hAnsi="Times New Roman" w:cs="Times New Roman"/>
          <w:color w:val="000000"/>
          <w:sz w:val="28"/>
          <w:szCs w:val="28"/>
        </w:rPr>
        <w:lastRenderedPageBreak/>
        <w:t>муниципальный жилищный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A252B6" w:rsidRPr="00463EDF" w:rsidRDefault="00A252B6" w:rsidP="00A252B6">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3.18. В случае несогласия с фактами</w:t>
      </w:r>
      <w:r>
        <w:rPr>
          <w:rFonts w:ascii="Times New Roman" w:hAnsi="Times New Roman" w:cs="Times New Roman"/>
          <w:color w:val="000000"/>
          <w:sz w:val="28"/>
          <w:szCs w:val="28"/>
        </w:rPr>
        <w:t xml:space="preserve"> и </w:t>
      </w:r>
      <w:r w:rsidRPr="00463EDF">
        <w:rPr>
          <w:rFonts w:ascii="Times New Roman" w:hAnsi="Times New Roman" w:cs="Times New Roman"/>
          <w:color w:val="000000"/>
          <w:sz w:val="28"/>
          <w:szCs w:val="28"/>
        </w:rPr>
        <w:t xml:space="preserve">выводами, изложенными в акте, контролируемое лицо </w:t>
      </w:r>
      <w:r>
        <w:rPr>
          <w:rFonts w:ascii="Times New Roman" w:hAnsi="Times New Roman" w:cs="Times New Roman"/>
          <w:color w:val="000000"/>
          <w:sz w:val="28"/>
          <w:szCs w:val="28"/>
        </w:rPr>
        <w:t xml:space="preserve">вправе направить жалобу в порядке, предусмотренном статьями 39 – 40 </w:t>
      </w:r>
      <w:r w:rsidRPr="001858A0">
        <w:rPr>
          <w:rFonts w:ascii="Times New Roman" w:hAnsi="Times New Roman" w:cs="Times New Roman"/>
          <w:color w:val="000000" w:themeColor="text1"/>
          <w:sz w:val="28"/>
          <w:szCs w:val="28"/>
          <w:shd w:val="clear" w:color="auto" w:fill="FFFFFF"/>
        </w:rPr>
        <w:t xml:space="preserve">Федерального закона </w:t>
      </w:r>
      <w:r w:rsidRPr="001858A0">
        <w:rPr>
          <w:rFonts w:ascii="Times New Roman" w:hAnsi="Times New Roman" w:cs="Times New Roman"/>
          <w:color w:val="000000"/>
          <w:sz w:val="28"/>
          <w:szCs w:val="28"/>
        </w:rPr>
        <w:t>от 31.07.2020 № 248-ФЗ «О государственном контроле (надзоре) и муниципальном контроле в Российской Федерации»</w:t>
      </w:r>
      <w:r>
        <w:rPr>
          <w:rFonts w:ascii="Times New Roman" w:hAnsi="Times New Roman" w:cs="Times New Roman"/>
          <w:color w:val="000000" w:themeColor="text1"/>
          <w:sz w:val="28"/>
          <w:szCs w:val="28"/>
        </w:rPr>
        <w:t>и разделом 4 настоящего Положения</w:t>
      </w:r>
      <w:r w:rsidRPr="00463EDF">
        <w:rPr>
          <w:rFonts w:ascii="Times New Roman" w:hAnsi="Times New Roman" w:cs="Times New Roman"/>
          <w:color w:val="000000"/>
          <w:sz w:val="28"/>
          <w:szCs w:val="28"/>
        </w:rPr>
        <w:t>.</w:t>
      </w:r>
    </w:p>
    <w:p w:rsidR="00A252B6" w:rsidRPr="00463EDF" w:rsidRDefault="00A252B6" w:rsidP="00A252B6">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3.19.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жилищный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A252B6" w:rsidRPr="00463EDF" w:rsidRDefault="00A252B6" w:rsidP="00A252B6">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3.20.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жилищный контроль) в пределах полномочий, предусмотренных законодательством Российской Федерации, обязана:</w:t>
      </w:r>
    </w:p>
    <w:p w:rsidR="00A252B6" w:rsidRPr="00463EDF" w:rsidRDefault="00A252B6" w:rsidP="00A252B6">
      <w:pPr>
        <w:pStyle w:val="ConsPlusNormal"/>
        <w:spacing w:line="360" w:lineRule="auto"/>
        <w:ind w:firstLine="709"/>
        <w:jc w:val="both"/>
        <w:rPr>
          <w:rFonts w:ascii="Times New Roman" w:hAnsi="Times New Roman" w:cs="Times New Roman"/>
        </w:rPr>
      </w:pPr>
      <w:bookmarkStart w:id="10" w:name="Par318"/>
      <w:bookmarkEnd w:id="10"/>
      <w:r w:rsidRPr="00463EDF">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A252B6" w:rsidRPr="00463EDF" w:rsidRDefault="00A252B6" w:rsidP="00A252B6">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w:t>
      </w:r>
      <w:r w:rsidRPr="00463EDF">
        <w:rPr>
          <w:rFonts w:ascii="Times New Roman" w:hAnsi="Times New Roman" w:cs="Times New Roman"/>
          <w:color w:val="000000"/>
          <w:sz w:val="28"/>
          <w:szCs w:val="28"/>
        </w:rPr>
        <w:lastRenderedPageBreak/>
        <w:t>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
    <w:p w:rsidR="00A252B6" w:rsidRPr="00463EDF" w:rsidRDefault="00A252B6" w:rsidP="00A252B6">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A252B6" w:rsidRPr="00463EDF" w:rsidRDefault="00A252B6" w:rsidP="00A252B6">
      <w:pPr>
        <w:spacing w:line="360" w:lineRule="auto"/>
        <w:ind w:firstLine="709"/>
        <w:jc w:val="both"/>
        <w:rPr>
          <w:color w:val="000000"/>
          <w:sz w:val="28"/>
          <w:szCs w:val="28"/>
        </w:rPr>
      </w:pPr>
      <w:r w:rsidRPr="00463EDF">
        <w:rPr>
          <w:color w:val="000000"/>
          <w:sz w:val="28"/>
          <w:szCs w:val="28"/>
        </w:rPr>
        <w:t xml:space="preserve">4) </w:t>
      </w:r>
      <w:r w:rsidRPr="00463EDF">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463EDF">
        <w:rPr>
          <w:color w:val="000000"/>
          <w:sz w:val="28"/>
          <w:szCs w:val="28"/>
        </w:rPr>
        <w:t>;</w:t>
      </w:r>
    </w:p>
    <w:p w:rsidR="00A252B6" w:rsidRPr="00463EDF" w:rsidRDefault="00A252B6" w:rsidP="00A252B6">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A252B6" w:rsidRPr="00463EDF" w:rsidRDefault="00A252B6" w:rsidP="00A252B6">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3.21.Должностные лица, осуществляющие контроль, при осуществлении муниципального жилищного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Pr="000A576D">
        <w:rPr>
          <w:rFonts w:ascii="Times New Roman" w:hAnsi="Times New Roman" w:cs="Times New Roman"/>
          <w:color w:val="000000"/>
          <w:sz w:val="28"/>
          <w:szCs w:val="28"/>
        </w:rPr>
        <w:t xml:space="preserve">Приволжского муниципального образования Марксовского муниципального района </w:t>
      </w:r>
      <w:r w:rsidRPr="000A576D">
        <w:rPr>
          <w:rFonts w:ascii="Times New Roman" w:hAnsi="Times New Roman" w:cs="Times New Roman"/>
          <w:color w:val="000000"/>
          <w:sz w:val="28"/>
          <w:szCs w:val="28"/>
        </w:rPr>
        <w:lastRenderedPageBreak/>
        <w:t>Саратовской области</w:t>
      </w:r>
      <w:r w:rsidRPr="00463EDF">
        <w:rPr>
          <w:rFonts w:ascii="Times New Roman" w:hAnsi="Times New Roman" w:cs="Times New Roman"/>
          <w:color w:val="000000"/>
          <w:sz w:val="28"/>
          <w:szCs w:val="28"/>
        </w:rPr>
        <w:t>, органами местного самоуправления, правоохранительными органами, организациями и гражданами.</w:t>
      </w:r>
    </w:p>
    <w:p w:rsidR="00A252B6" w:rsidRPr="00463EDF" w:rsidRDefault="00A252B6" w:rsidP="00A252B6">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В случае выявления в ходе проведения контрольного мероприятия в рамках осуществления муниципального жилищного 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292D8A" w:rsidRPr="00292D8A" w:rsidRDefault="00292D8A" w:rsidP="00292D8A">
      <w:pPr>
        <w:pStyle w:val="ConsPlusNormal"/>
        <w:spacing w:line="360" w:lineRule="auto"/>
        <w:ind w:firstLine="0"/>
        <w:jc w:val="center"/>
        <w:rPr>
          <w:rFonts w:ascii="Times New Roman" w:hAnsi="Times New Roman" w:cs="Times New Roman"/>
          <w:b/>
          <w:bCs/>
          <w:color w:val="000000"/>
          <w:sz w:val="28"/>
          <w:szCs w:val="28"/>
        </w:rPr>
      </w:pPr>
      <w:r w:rsidRPr="00292D8A">
        <w:rPr>
          <w:rFonts w:ascii="Times New Roman" w:hAnsi="Times New Roman" w:cs="Times New Roman"/>
          <w:b/>
          <w:bCs/>
          <w:color w:val="000000"/>
          <w:sz w:val="28"/>
          <w:szCs w:val="28"/>
        </w:rPr>
        <w:t>4. Обжалование решений администрации, действий (бездействия) должностных лиц, уполномоченных осуществлять муниципальный земельный контроль</w:t>
      </w:r>
    </w:p>
    <w:p w:rsidR="00292D8A" w:rsidRPr="00292D8A" w:rsidRDefault="00292D8A" w:rsidP="00292D8A">
      <w:pPr>
        <w:pStyle w:val="ConsPlusNormal"/>
        <w:spacing w:line="360" w:lineRule="auto"/>
        <w:ind w:firstLine="709"/>
        <w:jc w:val="both"/>
        <w:rPr>
          <w:rFonts w:ascii="Times New Roman" w:hAnsi="Times New Roman" w:cs="Times New Roman"/>
          <w:color w:val="000000"/>
          <w:sz w:val="28"/>
          <w:szCs w:val="28"/>
        </w:rPr>
      </w:pPr>
      <w:r w:rsidRPr="00292D8A">
        <w:rPr>
          <w:rFonts w:ascii="Times New Roman" w:hAnsi="Times New Roman" w:cs="Times New Roman"/>
          <w:color w:val="000000"/>
          <w:sz w:val="28"/>
          <w:szCs w:val="28"/>
        </w:rPr>
        <w:t>4.1. Решения администрации, действия (бездействие) должностных лиц, уполномоченных осуществлять муниципальный земельный контроль, могут быть обжалованы в судебном порядке.</w:t>
      </w:r>
    </w:p>
    <w:p w:rsidR="00A252B6" w:rsidRPr="00292D8A" w:rsidRDefault="00292D8A" w:rsidP="00292D8A">
      <w:pPr>
        <w:pStyle w:val="ConsPlusNormal"/>
        <w:spacing w:line="360" w:lineRule="auto"/>
        <w:ind w:firstLine="0"/>
        <w:jc w:val="both"/>
        <w:rPr>
          <w:rFonts w:ascii="Times New Roman" w:hAnsi="Times New Roman" w:cs="Times New Roman"/>
          <w:color w:val="000000"/>
          <w:sz w:val="28"/>
          <w:szCs w:val="28"/>
        </w:rPr>
      </w:pPr>
      <w:r w:rsidRPr="00292D8A">
        <w:rPr>
          <w:rFonts w:ascii="Times New Roman" w:hAnsi="Times New Roman" w:cs="Times New Roman"/>
          <w:color w:val="000000"/>
          <w:sz w:val="28"/>
          <w:szCs w:val="28"/>
        </w:rPr>
        <w:t xml:space="preserve">4.2. </w:t>
      </w:r>
      <w:r w:rsidRPr="00292D8A">
        <w:rPr>
          <w:rFonts w:ascii="Times New Roman" w:hAnsi="Times New Roman" w:cs="Times New Roman"/>
          <w:sz w:val="28"/>
          <w:szCs w:val="28"/>
        </w:rPr>
        <w:t>Досудебный порядок подачи жалоб на решения администрации, действия (бездействие) должностных лиц, уполномоченных осуществлять муниципальный жилищный контроль, не применяется.</w:t>
      </w:r>
    </w:p>
    <w:p w:rsidR="00A252B6" w:rsidRPr="00463EDF" w:rsidRDefault="00A252B6" w:rsidP="00A252B6">
      <w:pPr>
        <w:pStyle w:val="1"/>
        <w:jc w:val="center"/>
        <w:rPr>
          <w:rFonts w:ascii="Times New Roman" w:hAnsi="Times New Roman" w:cs="Times New Roman"/>
          <w:b/>
          <w:bCs/>
          <w:color w:val="000000"/>
          <w:sz w:val="28"/>
          <w:szCs w:val="28"/>
        </w:rPr>
      </w:pPr>
      <w:r w:rsidRPr="00463EDF">
        <w:rPr>
          <w:rFonts w:ascii="Times New Roman" w:hAnsi="Times New Roman" w:cs="Times New Roman"/>
          <w:b/>
          <w:bCs/>
          <w:color w:val="000000"/>
          <w:sz w:val="28"/>
          <w:szCs w:val="28"/>
        </w:rPr>
        <w:t xml:space="preserve">5. Ключевые показатели муниципального жилищного контроля </w:t>
      </w:r>
      <w:r w:rsidRPr="00463EDF">
        <w:rPr>
          <w:rFonts w:ascii="Times New Roman" w:hAnsi="Times New Roman" w:cs="Times New Roman"/>
          <w:b/>
          <w:bCs/>
          <w:color w:val="000000"/>
          <w:sz w:val="28"/>
          <w:szCs w:val="28"/>
        </w:rPr>
        <w:br/>
        <w:t>и их целевые значения</w:t>
      </w:r>
    </w:p>
    <w:p w:rsidR="00A252B6" w:rsidRPr="00463EDF" w:rsidRDefault="00A252B6" w:rsidP="00A252B6">
      <w:pPr>
        <w:pStyle w:val="1"/>
        <w:jc w:val="center"/>
        <w:rPr>
          <w:rFonts w:ascii="Times New Roman" w:hAnsi="Times New Roman" w:cs="Times New Roman"/>
          <w:b/>
          <w:bCs/>
          <w:color w:val="000000"/>
          <w:sz w:val="28"/>
          <w:szCs w:val="28"/>
        </w:rPr>
      </w:pPr>
    </w:p>
    <w:p w:rsidR="00A252B6" w:rsidRPr="00463EDF" w:rsidRDefault="00A252B6" w:rsidP="00A252B6">
      <w:pPr>
        <w:pStyle w:val="1"/>
        <w:spacing w:line="360" w:lineRule="auto"/>
        <w:ind w:firstLine="709"/>
        <w:jc w:val="both"/>
        <w:rPr>
          <w:rFonts w:ascii="Times New Roman" w:hAnsi="Times New Roman" w:cs="Times New Roman"/>
          <w:sz w:val="28"/>
          <w:szCs w:val="28"/>
        </w:rPr>
      </w:pPr>
      <w:r w:rsidRPr="00463EDF">
        <w:rPr>
          <w:rFonts w:ascii="Times New Roman" w:hAnsi="Times New Roman" w:cs="Times New Roman"/>
          <w:color w:val="000000"/>
          <w:sz w:val="28"/>
          <w:szCs w:val="28"/>
        </w:rPr>
        <w:t xml:space="preserve">5.1. Оценка результативности и эффективности осуществления муниципального жилищного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A252B6" w:rsidRPr="00463EDF" w:rsidRDefault="00A252B6" w:rsidP="00A252B6">
      <w:pPr>
        <w:pStyle w:val="1"/>
        <w:spacing w:line="360" w:lineRule="auto"/>
        <w:ind w:firstLine="709"/>
        <w:jc w:val="both"/>
        <w:rPr>
          <w:rFonts w:ascii="Times New Roman" w:hAnsi="Times New Roman" w:cs="Times New Roman"/>
          <w:sz w:val="24"/>
          <w:szCs w:val="24"/>
        </w:rPr>
      </w:pPr>
      <w:r w:rsidRPr="00463EDF">
        <w:rPr>
          <w:rFonts w:ascii="Times New Roman" w:hAnsi="Times New Roman" w:cs="Times New Roman"/>
          <w:color w:val="000000"/>
          <w:sz w:val="28"/>
          <w:szCs w:val="28"/>
        </w:rPr>
        <w:t xml:space="preserve">5.2. Ключевые показатели вида контроля и их целевые значения, индикативные показатели для муниципального жилищного контроля утверждаются </w:t>
      </w:r>
      <w:r>
        <w:rPr>
          <w:rFonts w:ascii="Times New Roman" w:hAnsi="Times New Roman" w:cs="Times New Roman"/>
          <w:color w:val="000000"/>
          <w:sz w:val="28"/>
          <w:szCs w:val="28"/>
        </w:rPr>
        <w:t xml:space="preserve">администрацией </w:t>
      </w:r>
      <w:r w:rsidRPr="000A576D">
        <w:rPr>
          <w:rFonts w:ascii="Times New Roman" w:hAnsi="Times New Roman" w:cs="Times New Roman"/>
          <w:color w:val="000000"/>
          <w:sz w:val="28"/>
          <w:szCs w:val="28"/>
        </w:rPr>
        <w:t>Приволжского муниципального образования Марксовского муниципального района Саратовской области</w:t>
      </w:r>
      <w:r>
        <w:rPr>
          <w:rFonts w:ascii="Times New Roman" w:hAnsi="Times New Roman" w:cs="Times New Roman"/>
          <w:color w:val="000000"/>
          <w:sz w:val="28"/>
          <w:szCs w:val="28"/>
        </w:rPr>
        <w:t>.</w:t>
      </w:r>
    </w:p>
    <w:p w:rsidR="00A252B6" w:rsidRPr="00463EDF" w:rsidRDefault="00A252B6" w:rsidP="00A252B6">
      <w:pPr>
        <w:pStyle w:val="ConsTitle"/>
        <w:widowControl/>
        <w:spacing w:line="240" w:lineRule="exact"/>
        <w:jc w:val="both"/>
        <w:rPr>
          <w:rFonts w:ascii="Times New Roman" w:hAnsi="Times New Roman" w:cs="Times New Roman"/>
          <w:sz w:val="28"/>
          <w:szCs w:val="28"/>
        </w:rPr>
      </w:pPr>
    </w:p>
    <w:p w:rsidR="00A252B6" w:rsidRPr="00463EDF" w:rsidRDefault="00A252B6" w:rsidP="00A252B6">
      <w:pPr>
        <w:pStyle w:val="ConsPlusNormal"/>
        <w:ind w:firstLine="0"/>
        <w:jc w:val="right"/>
        <w:rPr>
          <w:rFonts w:ascii="Times New Roman" w:hAnsi="Times New Roman" w:cs="Times New Roman"/>
          <w:color w:val="000000"/>
        </w:rPr>
      </w:pPr>
      <w:r w:rsidRPr="00463EDF">
        <w:rPr>
          <w:rFonts w:ascii="Times New Roman" w:hAnsi="Times New Roman" w:cs="Times New Roman"/>
          <w:color w:val="000000"/>
          <w:sz w:val="24"/>
          <w:szCs w:val="24"/>
        </w:rPr>
        <w:br w:type="page"/>
      </w:r>
    </w:p>
    <w:p w:rsidR="00A252B6" w:rsidRPr="00463EDF" w:rsidRDefault="00A252B6" w:rsidP="00A252B6">
      <w:pPr>
        <w:pStyle w:val="ConsPlusNormal"/>
        <w:ind w:firstLine="0"/>
        <w:jc w:val="right"/>
        <w:rPr>
          <w:rFonts w:ascii="Times New Roman" w:hAnsi="Times New Roman" w:cs="Times New Roman"/>
        </w:rPr>
      </w:pPr>
      <w:r w:rsidRPr="00463EDF">
        <w:rPr>
          <w:rFonts w:ascii="Times New Roman" w:hAnsi="Times New Roman" w:cs="Times New Roman"/>
          <w:color w:val="000000"/>
          <w:sz w:val="24"/>
          <w:szCs w:val="24"/>
        </w:rPr>
        <w:lastRenderedPageBreak/>
        <w:t>Приложение № 1</w:t>
      </w:r>
    </w:p>
    <w:p w:rsidR="00A252B6" w:rsidRPr="00463EDF" w:rsidRDefault="00A252B6" w:rsidP="00A252B6">
      <w:pPr>
        <w:pStyle w:val="ConsPlusNormal"/>
        <w:ind w:firstLine="0"/>
        <w:jc w:val="right"/>
        <w:rPr>
          <w:rFonts w:ascii="Times New Roman" w:hAnsi="Times New Roman" w:cs="Times New Roman"/>
          <w:color w:val="000000"/>
          <w:sz w:val="24"/>
          <w:szCs w:val="24"/>
        </w:rPr>
      </w:pPr>
      <w:r w:rsidRPr="00463EDF">
        <w:rPr>
          <w:rFonts w:ascii="Times New Roman" w:hAnsi="Times New Roman" w:cs="Times New Roman"/>
          <w:color w:val="000000"/>
          <w:sz w:val="24"/>
          <w:szCs w:val="24"/>
        </w:rPr>
        <w:t>к Положению о м</w:t>
      </w:r>
      <w:r>
        <w:rPr>
          <w:rFonts w:ascii="Times New Roman" w:hAnsi="Times New Roman" w:cs="Times New Roman"/>
          <w:color w:val="000000"/>
          <w:sz w:val="24"/>
          <w:szCs w:val="24"/>
        </w:rPr>
        <w:t xml:space="preserve">униципальном жилищном контроле </w:t>
      </w:r>
    </w:p>
    <w:p w:rsidR="00A252B6" w:rsidRPr="006E17F6" w:rsidRDefault="00A252B6" w:rsidP="00A252B6">
      <w:pPr>
        <w:pStyle w:val="ConsPlusNormal"/>
        <w:ind w:firstLine="0"/>
        <w:jc w:val="right"/>
        <w:rPr>
          <w:rFonts w:ascii="Times New Roman" w:hAnsi="Times New Roman" w:cs="Times New Roman"/>
          <w:color w:val="000000"/>
          <w:sz w:val="24"/>
          <w:szCs w:val="24"/>
        </w:rPr>
      </w:pPr>
      <w:r w:rsidRPr="006E17F6">
        <w:rPr>
          <w:rFonts w:ascii="Times New Roman" w:hAnsi="Times New Roman" w:cs="Times New Roman"/>
          <w:color w:val="000000"/>
          <w:sz w:val="24"/>
          <w:szCs w:val="24"/>
        </w:rPr>
        <w:t xml:space="preserve">в Приволжского муниципального образования </w:t>
      </w:r>
    </w:p>
    <w:p w:rsidR="00A252B6" w:rsidRPr="006E17F6" w:rsidRDefault="00A252B6" w:rsidP="00A252B6">
      <w:pPr>
        <w:pStyle w:val="ConsPlusNormal"/>
        <w:ind w:firstLine="0"/>
        <w:jc w:val="right"/>
        <w:rPr>
          <w:rFonts w:ascii="Times New Roman" w:hAnsi="Times New Roman" w:cs="Times New Roman"/>
          <w:color w:val="000000"/>
          <w:sz w:val="24"/>
          <w:szCs w:val="24"/>
        </w:rPr>
      </w:pPr>
      <w:r w:rsidRPr="006E17F6">
        <w:rPr>
          <w:rFonts w:ascii="Times New Roman" w:hAnsi="Times New Roman" w:cs="Times New Roman"/>
          <w:color w:val="000000"/>
          <w:sz w:val="24"/>
          <w:szCs w:val="24"/>
        </w:rPr>
        <w:t xml:space="preserve">Марксовского муниципального района </w:t>
      </w:r>
    </w:p>
    <w:p w:rsidR="00A252B6" w:rsidRPr="006E17F6" w:rsidRDefault="00A252B6" w:rsidP="00A252B6">
      <w:pPr>
        <w:pStyle w:val="ConsPlusNormal"/>
        <w:ind w:firstLine="0"/>
        <w:jc w:val="right"/>
        <w:rPr>
          <w:rFonts w:ascii="Times New Roman" w:hAnsi="Times New Roman" w:cs="Times New Roman"/>
          <w:i/>
          <w:iCs/>
          <w:color w:val="000000"/>
          <w:sz w:val="24"/>
          <w:szCs w:val="24"/>
        </w:rPr>
      </w:pPr>
      <w:r w:rsidRPr="006E17F6">
        <w:rPr>
          <w:rFonts w:ascii="Times New Roman" w:hAnsi="Times New Roman" w:cs="Times New Roman"/>
          <w:color w:val="000000"/>
          <w:sz w:val="24"/>
          <w:szCs w:val="24"/>
        </w:rPr>
        <w:t xml:space="preserve">Саратовской области </w:t>
      </w:r>
    </w:p>
    <w:p w:rsidR="00A252B6" w:rsidRPr="00463EDF" w:rsidRDefault="00A252B6" w:rsidP="00A252B6">
      <w:pPr>
        <w:widowControl w:val="0"/>
        <w:autoSpaceDE w:val="0"/>
        <w:spacing w:line="276" w:lineRule="auto"/>
        <w:jc w:val="both"/>
        <w:rPr>
          <w:color w:val="000000"/>
        </w:rPr>
      </w:pPr>
      <w:bookmarkStart w:id="11" w:name="Par381"/>
      <w:bookmarkEnd w:id="11"/>
    </w:p>
    <w:p w:rsidR="00A252B6" w:rsidRPr="00463EDF" w:rsidRDefault="00A252B6" w:rsidP="00A252B6">
      <w:pPr>
        <w:pStyle w:val="ConsPlusTitle"/>
        <w:jc w:val="center"/>
        <w:rPr>
          <w:rFonts w:ascii="Times New Roman" w:hAnsi="Times New Roman" w:cs="Times New Roman"/>
        </w:rPr>
      </w:pPr>
      <w:r w:rsidRPr="00463EDF">
        <w:rPr>
          <w:rFonts w:ascii="Times New Roman" w:hAnsi="Times New Roman" w:cs="Times New Roman"/>
          <w:color w:val="000000"/>
          <w:sz w:val="28"/>
          <w:szCs w:val="28"/>
        </w:rPr>
        <w:t>Индикаторы риска нарушения обязательных требований, используемые для определения необходимости проведения внеплановых</w:t>
      </w:r>
    </w:p>
    <w:p w:rsidR="00A252B6" w:rsidRPr="00463EDF" w:rsidRDefault="00A252B6" w:rsidP="00A252B6">
      <w:pPr>
        <w:pStyle w:val="ConsPlusTitle"/>
        <w:jc w:val="center"/>
        <w:rPr>
          <w:rFonts w:ascii="Times New Roman" w:hAnsi="Times New Roman" w:cs="Times New Roman"/>
          <w:b w:val="0"/>
          <w:bCs w:val="0"/>
          <w:color w:val="000000"/>
          <w:sz w:val="28"/>
          <w:szCs w:val="28"/>
        </w:rPr>
      </w:pPr>
      <w:r w:rsidRPr="00463EDF">
        <w:rPr>
          <w:rFonts w:ascii="Times New Roman" w:hAnsi="Times New Roman" w:cs="Times New Roman"/>
          <w:color w:val="000000"/>
          <w:sz w:val="28"/>
          <w:szCs w:val="28"/>
        </w:rPr>
        <w:t xml:space="preserve">проверок при осуществлении администрацией </w:t>
      </w:r>
      <w:r w:rsidRPr="000A576D">
        <w:rPr>
          <w:rFonts w:ascii="Times New Roman" w:hAnsi="Times New Roman" w:cs="Times New Roman"/>
          <w:color w:val="000000"/>
          <w:sz w:val="28"/>
          <w:szCs w:val="28"/>
        </w:rPr>
        <w:t>Приволжского муниципального образования Марксовского муниципального района Саратовской области</w:t>
      </w:r>
      <w:r>
        <w:rPr>
          <w:rFonts w:ascii="Times New Roman" w:hAnsi="Times New Roman" w:cs="Times New Roman"/>
          <w:color w:val="000000"/>
          <w:sz w:val="28"/>
          <w:szCs w:val="28"/>
        </w:rPr>
        <w:t xml:space="preserve"> </w:t>
      </w:r>
    </w:p>
    <w:p w:rsidR="00A252B6" w:rsidRDefault="00A252B6" w:rsidP="00A252B6">
      <w:pPr>
        <w:jc w:val="center"/>
        <w:rPr>
          <w:b/>
          <w:bCs/>
          <w:color w:val="000000"/>
          <w:sz w:val="28"/>
          <w:szCs w:val="28"/>
        </w:rPr>
      </w:pPr>
      <w:bookmarkStart w:id="12" w:name="_Hlk77689331"/>
      <w:r w:rsidRPr="00463EDF">
        <w:rPr>
          <w:b/>
          <w:bCs/>
          <w:color w:val="000000"/>
          <w:sz w:val="28"/>
          <w:szCs w:val="28"/>
        </w:rPr>
        <w:t xml:space="preserve">муниципального жилищного контроля </w:t>
      </w:r>
    </w:p>
    <w:p w:rsidR="00A252B6" w:rsidRPr="00463EDF" w:rsidRDefault="00A252B6" w:rsidP="00A252B6">
      <w:pPr>
        <w:jc w:val="center"/>
        <w:rPr>
          <w:color w:val="000000"/>
        </w:rPr>
      </w:pPr>
      <w:r w:rsidRPr="00463EDF">
        <w:rPr>
          <w:b/>
          <w:bCs/>
          <w:color w:val="000000"/>
          <w:sz w:val="28"/>
          <w:szCs w:val="28"/>
        </w:rPr>
        <w:t xml:space="preserve">в </w:t>
      </w:r>
      <w:r w:rsidRPr="006E17F6">
        <w:rPr>
          <w:b/>
          <w:color w:val="000000"/>
          <w:sz w:val="28"/>
          <w:szCs w:val="28"/>
        </w:rPr>
        <w:t>Приволжском муниципальном образования Марксовского муниципального района Саратовской области</w:t>
      </w:r>
    </w:p>
    <w:bookmarkEnd w:id="12"/>
    <w:p w:rsidR="00A252B6" w:rsidRPr="00463EDF" w:rsidRDefault="00A252B6" w:rsidP="00A252B6">
      <w:pPr>
        <w:pStyle w:val="ConsPlusNormal"/>
        <w:ind w:firstLine="0"/>
        <w:jc w:val="both"/>
        <w:rPr>
          <w:rFonts w:ascii="Times New Roman" w:hAnsi="Times New Roman" w:cs="Times New Roman"/>
          <w:color w:val="000000"/>
        </w:rPr>
      </w:pPr>
    </w:p>
    <w:p w:rsidR="00A252B6" w:rsidRPr="00463EDF" w:rsidRDefault="00A252B6" w:rsidP="00A252B6">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 Поступление в орган муниципального жилищного контроля обращений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к:</w:t>
      </w:r>
    </w:p>
    <w:p w:rsidR="00A252B6" w:rsidRPr="00463EDF" w:rsidRDefault="00A252B6" w:rsidP="00A252B6">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а) порядку осуществления перевода жилого помещения муниципального жилищного фонда в нежилое помещение; </w:t>
      </w:r>
    </w:p>
    <w:p w:rsidR="00A252B6" w:rsidRPr="00463EDF" w:rsidRDefault="00A252B6" w:rsidP="00A252B6">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б) порядку осуществления перепланировки и (или) переустройства жилых помещений муниципального жилищного фонда в многоквартирном доме;</w:t>
      </w:r>
    </w:p>
    <w:p w:rsidR="00A252B6" w:rsidRPr="00463EDF" w:rsidRDefault="00A252B6" w:rsidP="00A252B6">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в) предоставлению коммунальных услуг пользователям жилых помещений муниципального жилищного фонда в многоквартирных домах и жилых домов;</w:t>
      </w:r>
    </w:p>
    <w:p w:rsidR="00A252B6" w:rsidRPr="00463EDF" w:rsidRDefault="00A252B6" w:rsidP="00A252B6">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г) обеспечению доступности для инвалидов жилых помещений муниципального жилищного фонда;</w:t>
      </w:r>
    </w:p>
    <w:p w:rsidR="00A252B6" w:rsidRPr="00463EDF" w:rsidRDefault="00A252B6" w:rsidP="00A252B6">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д) обеспечению безопасности при использовании и содержании внутридомового и внутриквартирного газового оборудования жилых помещений муниципального жилищного фонда.</w:t>
      </w:r>
    </w:p>
    <w:p w:rsidR="00A252B6" w:rsidRPr="00463EDF" w:rsidRDefault="00A252B6" w:rsidP="00A252B6">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2. Поступление в орган муниципального жилищного контроля обращения гражданина или организации, являющихся собственниками помещений в многоквартирном доме, в котором есть жилые помещения муниципального </w:t>
      </w:r>
      <w:r w:rsidRPr="00463EDF">
        <w:rPr>
          <w:rFonts w:ascii="Times New Roman" w:hAnsi="Times New Roman" w:cs="Times New Roman"/>
          <w:color w:val="000000"/>
          <w:sz w:val="28"/>
          <w:szCs w:val="28"/>
        </w:rPr>
        <w:lastRenderedPageBreak/>
        <w:t>жилищного фонда, 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 за исключением обращений, указанных в пункте 1 настоящего Приложения, и обращений, послуживших основанием для проведения внепланового контрольного (надзорного) мероприятия в соответствии с частью 12 статьи 66 Федерального закона от 31.07.2020 № 248-ФЗ «О государственном контроле (надзоре) и муниципальном контроле в Российской Федерации», в случае если в течение года до поступления данного обращения, информации контролируемому лицу органом государственного жилищного надзора, органом муниципального жилищного контроля объявлялись предостережения о недопустимости нарушения аналогичных обязательных требований.</w:t>
      </w:r>
    </w:p>
    <w:p w:rsidR="00A252B6" w:rsidRPr="00463EDF" w:rsidRDefault="00A252B6" w:rsidP="00A252B6">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 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органа муниципального жилищного контроля от граждан или организаций,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w:t>
      </w:r>
    </w:p>
    <w:p w:rsidR="00A252B6" w:rsidRPr="00463EDF" w:rsidRDefault="00A252B6" w:rsidP="00A252B6">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4. Поступление в орган муниципального жилищного контроля в течение трёх месяцев подряд двух и более протоколов общего собрания собственников помещений в многоквартирном доме, в котором есть жилые помещения </w:t>
      </w:r>
      <w:r w:rsidRPr="00463EDF">
        <w:rPr>
          <w:rFonts w:ascii="Times New Roman" w:hAnsi="Times New Roman" w:cs="Times New Roman"/>
          <w:color w:val="000000"/>
          <w:sz w:val="28"/>
          <w:szCs w:val="28"/>
        </w:rPr>
        <w:lastRenderedPageBreak/>
        <w:t>муниципального жилищного фонда, содержащих решения по аналогичным вопросам повестки дня.</w:t>
      </w:r>
    </w:p>
    <w:p w:rsidR="00A252B6" w:rsidRPr="00463EDF" w:rsidRDefault="00A252B6" w:rsidP="00A252B6">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5. 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w:t>
      </w:r>
      <w:bookmarkStart w:id="13" w:name="_Hlk79571629"/>
      <w:r w:rsidRPr="00463EDF">
        <w:rPr>
          <w:rFonts w:ascii="Times New Roman" w:hAnsi="Times New Roman" w:cs="Times New Roman"/>
          <w:color w:val="000000"/>
          <w:sz w:val="28"/>
          <w:szCs w:val="28"/>
        </w:rPr>
        <w:t xml:space="preserve">, в котором есть жилые помещения муниципального жилищного фонда, </w:t>
      </w:r>
      <w:bookmarkEnd w:id="13"/>
      <w:r w:rsidRPr="00463EDF">
        <w:rPr>
          <w:rFonts w:ascii="Times New Roman" w:hAnsi="Times New Roman" w:cs="Times New Roman"/>
          <w:color w:val="000000"/>
          <w:sz w:val="28"/>
          <w:szCs w:val="28"/>
        </w:rPr>
        <w:t>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 информационной системе жилищно-коммунального хозяйства.</w:t>
      </w:r>
    </w:p>
    <w:p w:rsidR="00A252B6" w:rsidRPr="00463EDF" w:rsidRDefault="00A252B6" w:rsidP="00A252B6">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6. Неоднократные (два и более) случаи аварий, произошедшие на одном и том же объекте муниципального жилищного контроля, в течение трех месяцев подряд.</w:t>
      </w:r>
    </w:p>
    <w:p w:rsidR="0044542F" w:rsidRDefault="00A252B6" w:rsidP="00A252B6">
      <w:pPr>
        <w:tabs>
          <w:tab w:val="num" w:pos="200"/>
        </w:tabs>
        <w:ind w:left="4536"/>
        <w:jc w:val="center"/>
        <w:outlineLvl w:val="0"/>
        <w:rPr>
          <w:b/>
          <w:color w:val="000000"/>
        </w:rPr>
      </w:pPr>
      <w:r w:rsidRPr="00463EDF">
        <w:rPr>
          <w:color w:val="000000"/>
        </w:rPr>
        <w:br w:type="page"/>
      </w:r>
    </w:p>
    <w:p w:rsidR="004D208C" w:rsidRDefault="004D208C" w:rsidP="00777414">
      <w:pPr>
        <w:tabs>
          <w:tab w:val="num" w:pos="200"/>
        </w:tabs>
        <w:ind w:left="4536"/>
        <w:jc w:val="center"/>
        <w:outlineLvl w:val="0"/>
        <w:rPr>
          <w:b/>
          <w:color w:val="000000"/>
        </w:rPr>
      </w:pPr>
    </w:p>
    <w:p w:rsidR="00915CD9" w:rsidRDefault="00345221"/>
    <w:sectPr w:rsidR="00915CD9" w:rsidSect="007C4B06">
      <w:headerReference w:type="even" r:id="rId13"/>
      <w:headerReference w:type="default" r:id="rId14"/>
      <w:pgSz w:w="11906" w:h="16838"/>
      <w:pgMar w:top="851" w:right="850" w:bottom="851" w:left="1275" w:header="720" w:footer="720" w:gutter="0"/>
      <w:cols w:space="72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E27B5" w16cex:dateUtc="2021-08-23T10:57:00Z"/>
  <w16cex:commentExtensible w16cex:durableId="24CE27CD" w16cex:dateUtc="2021-08-23T10:57:00Z"/>
  <w16cex:commentExtensible w16cex:durableId="24CE27F0" w16cex:dateUtc="2021-08-23T10:58:00Z"/>
  <w16cex:commentExtensible w16cex:durableId="24CE280C" w16cex:dateUtc="2021-08-23T10:58:00Z"/>
  <w16cex:commentExtensible w16cex:durableId="24CE281F" w16cex:dateUtc="2021-08-23T10:58:00Z"/>
  <w16cex:commentExtensible w16cex:durableId="24CE2830" w16cex:dateUtc="2021-08-23T10:59:00Z"/>
  <w16cex:commentExtensible w16cex:durableId="24CE283F" w16cex:dateUtc="2021-08-23T10:59:00Z"/>
  <w16cex:commentExtensible w16cex:durableId="24CE284E" w16cex:dateUtc="2021-08-23T1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EA253E" w16cid:durableId="24CDEB25"/>
  <w16cid:commentId w16cid:paraId="2E2F8E54" w16cid:durableId="24CE27B5"/>
  <w16cid:commentId w16cid:paraId="548FE7DE" w16cid:durableId="24CE27CD"/>
  <w16cid:commentId w16cid:paraId="6DFAA5DA" w16cid:durableId="24CDEB27"/>
  <w16cid:commentId w16cid:paraId="43B9847F" w16cid:durableId="24CDEB28"/>
  <w16cid:commentId w16cid:paraId="01B272C3" w16cid:durableId="24CE27F0"/>
  <w16cid:commentId w16cid:paraId="4F63B3D6" w16cid:durableId="24CDEB29"/>
  <w16cid:commentId w16cid:paraId="4D02732E" w16cid:durableId="24CE280C"/>
  <w16cid:commentId w16cid:paraId="261DA943" w16cid:durableId="24CDEB2A"/>
  <w16cid:commentId w16cid:paraId="39D149A0" w16cid:durableId="24CE281F"/>
  <w16cid:commentId w16cid:paraId="4228BCEF" w16cid:durableId="24CDEB2B"/>
  <w16cid:commentId w16cid:paraId="254B393C" w16cid:durableId="24CE2830"/>
  <w16cid:commentId w16cid:paraId="40CD59CA" w16cid:durableId="24CDEB2C"/>
  <w16cid:commentId w16cid:paraId="2ED69FF5" w16cid:durableId="24CE283F"/>
  <w16cid:commentId w16cid:paraId="4204BA75" w16cid:durableId="24CDEB2D"/>
  <w16cid:commentId w16cid:paraId="1854A322" w16cid:durableId="24CE284E"/>
  <w16cid:commentId w16cid:paraId="103EEB13" w16cid:durableId="24CDEB2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5221" w:rsidRDefault="00345221" w:rsidP="00777414">
      <w:r>
        <w:separator/>
      </w:r>
    </w:p>
  </w:endnote>
  <w:endnote w:type="continuationSeparator" w:id="1">
    <w:p w:rsidR="00345221" w:rsidRDefault="00345221" w:rsidP="007774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5221" w:rsidRDefault="00345221" w:rsidP="00777414">
      <w:r>
        <w:separator/>
      </w:r>
    </w:p>
  </w:footnote>
  <w:footnote w:type="continuationSeparator" w:id="1">
    <w:p w:rsidR="00345221" w:rsidRDefault="00345221" w:rsidP="007774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F25" w:rsidRDefault="00861682" w:rsidP="00A205EC">
    <w:pPr>
      <w:pStyle w:val="a6"/>
      <w:framePr w:wrap="none" w:vAnchor="text" w:hAnchor="margin" w:xAlign="center" w:y="1"/>
      <w:rPr>
        <w:rStyle w:val="a8"/>
      </w:rPr>
    </w:pPr>
    <w:r>
      <w:rPr>
        <w:rStyle w:val="a8"/>
      </w:rPr>
      <w:fldChar w:fldCharType="begin"/>
    </w:r>
    <w:r w:rsidR="0022443D">
      <w:rPr>
        <w:rStyle w:val="a8"/>
      </w:rPr>
      <w:instrText xml:space="preserve"> PAGE </w:instrText>
    </w:r>
    <w:r>
      <w:rPr>
        <w:rStyle w:val="a8"/>
      </w:rPr>
      <w:fldChar w:fldCharType="end"/>
    </w:r>
  </w:p>
  <w:p w:rsidR="00E90F25" w:rsidRDefault="00345221">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F25" w:rsidRDefault="00861682" w:rsidP="00A205EC">
    <w:pPr>
      <w:pStyle w:val="a6"/>
      <w:framePr w:wrap="none" w:vAnchor="text" w:hAnchor="margin" w:xAlign="center" w:y="1"/>
      <w:rPr>
        <w:rStyle w:val="a8"/>
      </w:rPr>
    </w:pPr>
    <w:r>
      <w:rPr>
        <w:rStyle w:val="a8"/>
      </w:rPr>
      <w:fldChar w:fldCharType="begin"/>
    </w:r>
    <w:r w:rsidR="0022443D">
      <w:rPr>
        <w:rStyle w:val="a8"/>
      </w:rPr>
      <w:instrText xml:space="preserve"> PAGE </w:instrText>
    </w:r>
    <w:r>
      <w:rPr>
        <w:rStyle w:val="a8"/>
      </w:rPr>
      <w:fldChar w:fldCharType="separate"/>
    </w:r>
    <w:r w:rsidR="006677C9">
      <w:rPr>
        <w:rStyle w:val="a8"/>
        <w:noProof/>
      </w:rPr>
      <w:t>24</w:t>
    </w:r>
    <w:r>
      <w:rPr>
        <w:rStyle w:val="a8"/>
      </w:rPr>
      <w:fldChar w:fldCharType="end"/>
    </w:r>
  </w:p>
  <w:p w:rsidR="00E90F25" w:rsidRDefault="00345221">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D945EE"/>
    <w:multiLevelType w:val="hybridMultilevel"/>
    <w:tmpl w:val="8C66C9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777414"/>
    <w:rsid w:val="0005004A"/>
    <w:rsid w:val="00073493"/>
    <w:rsid w:val="000A576D"/>
    <w:rsid w:val="000D1A66"/>
    <w:rsid w:val="00145112"/>
    <w:rsid w:val="00175D39"/>
    <w:rsid w:val="001858A0"/>
    <w:rsid w:val="00223CFF"/>
    <w:rsid w:val="0022443D"/>
    <w:rsid w:val="002641CA"/>
    <w:rsid w:val="00292D8A"/>
    <w:rsid w:val="002B67E2"/>
    <w:rsid w:val="002D4A74"/>
    <w:rsid w:val="00314971"/>
    <w:rsid w:val="00345221"/>
    <w:rsid w:val="003B335B"/>
    <w:rsid w:val="003C7F02"/>
    <w:rsid w:val="003E18A3"/>
    <w:rsid w:val="00421D24"/>
    <w:rsid w:val="00427B0F"/>
    <w:rsid w:val="0044542F"/>
    <w:rsid w:val="0046010C"/>
    <w:rsid w:val="004944B7"/>
    <w:rsid w:val="004968D7"/>
    <w:rsid w:val="004A18D4"/>
    <w:rsid w:val="004B0D5F"/>
    <w:rsid w:val="004C5BF3"/>
    <w:rsid w:val="004D208C"/>
    <w:rsid w:val="00590E41"/>
    <w:rsid w:val="006677C9"/>
    <w:rsid w:val="00681401"/>
    <w:rsid w:val="006C0CE4"/>
    <w:rsid w:val="006E17F6"/>
    <w:rsid w:val="006F2146"/>
    <w:rsid w:val="00777414"/>
    <w:rsid w:val="007C4B06"/>
    <w:rsid w:val="00861682"/>
    <w:rsid w:val="008A6768"/>
    <w:rsid w:val="00935631"/>
    <w:rsid w:val="00947990"/>
    <w:rsid w:val="009D07EB"/>
    <w:rsid w:val="009E06E2"/>
    <w:rsid w:val="009F5488"/>
    <w:rsid w:val="00A249DC"/>
    <w:rsid w:val="00A252B6"/>
    <w:rsid w:val="00A257AB"/>
    <w:rsid w:val="00A7472F"/>
    <w:rsid w:val="00BF77C7"/>
    <w:rsid w:val="00C160F2"/>
    <w:rsid w:val="00D04FA3"/>
    <w:rsid w:val="00D666BC"/>
    <w:rsid w:val="00D808C9"/>
    <w:rsid w:val="00E720B9"/>
    <w:rsid w:val="00EA3112"/>
    <w:rsid w:val="00F43EE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77414"/>
    <w:rPr>
      <w:color w:val="0000FF"/>
      <w:u w:val="single"/>
    </w:rPr>
  </w:style>
  <w:style w:type="paragraph" w:customStyle="1" w:styleId="ConsPlusTitle">
    <w:name w:val="ConsPlusTitle"/>
    <w:rsid w:val="00777414"/>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7774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774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777414"/>
    <w:pPr>
      <w:ind w:firstLine="720"/>
      <w:jc w:val="both"/>
    </w:pPr>
    <w:rPr>
      <w:rFonts w:ascii="Arial" w:hAnsi="Arial" w:cs="Arial"/>
      <w:sz w:val="26"/>
      <w:szCs w:val="26"/>
    </w:rPr>
  </w:style>
  <w:style w:type="paragraph" w:customStyle="1" w:styleId="1">
    <w:name w:val="Без интервала1"/>
    <w:rsid w:val="00777414"/>
    <w:pPr>
      <w:suppressAutoHyphens/>
      <w:spacing w:after="0" w:line="240" w:lineRule="auto"/>
    </w:pPr>
    <w:rPr>
      <w:rFonts w:ascii="Calibri" w:eastAsia="Times New Roman" w:hAnsi="Calibri" w:cs="Calibri"/>
      <w:lang w:eastAsia="zh-CN"/>
    </w:rPr>
  </w:style>
  <w:style w:type="paragraph" w:styleId="a4">
    <w:name w:val="footnote text"/>
    <w:basedOn w:val="a"/>
    <w:link w:val="10"/>
    <w:rsid w:val="00777414"/>
    <w:rPr>
      <w:sz w:val="20"/>
      <w:szCs w:val="20"/>
    </w:rPr>
  </w:style>
  <w:style w:type="character" w:customStyle="1" w:styleId="a5">
    <w:name w:val="Текст сноски Знак"/>
    <w:basedOn w:val="a0"/>
    <w:uiPriority w:val="99"/>
    <w:semiHidden/>
    <w:rsid w:val="00777414"/>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777414"/>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777414"/>
    <w:pPr>
      <w:tabs>
        <w:tab w:val="center" w:pos="4677"/>
        <w:tab w:val="right" w:pos="9355"/>
      </w:tabs>
    </w:pPr>
  </w:style>
  <w:style w:type="character" w:customStyle="1" w:styleId="a7">
    <w:name w:val="Верхний колонтитул Знак"/>
    <w:basedOn w:val="a0"/>
    <w:link w:val="a6"/>
    <w:uiPriority w:val="99"/>
    <w:rsid w:val="00777414"/>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777414"/>
  </w:style>
  <w:style w:type="character" w:styleId="a9">
    <w:name w:val="annotation reference"/>
    <w:uiPriority w:val="99"/>
    <w:semiHidden/>
    <w:unhideWhenUsed/>
    <w:rsid w:val="00777414"/>
    <w:rPr>
      <w:sz w:val="16"/>
      <w:szCs w:val="16"/>
    </w:rPr>
  </w:style>
  <w:style w:type="paragraph" w:styleId="aa">
    <w:name w:val="annotation text"/>
    <w:basedOn w:val="a"/>
    <w:link w:val="ab"/>
    <w:uiPriority w:val="99"/>
    <w:unhideWhenUsed/>
    <w:rsid w:val="00777414"/>
    <w:rPr>
      <w:sz w:val="20"/>
      <w:szCs w:val="20"/>
    </w:rPr>
  </w:style>
  <w:style w:type="character" w:customStyle="1" w:styleId="ab">
    <w:name w:val="Текст примечания Знак"/>
    <w:basedOn w:val="a0"/>
    <w:link w:val="aa"/>
    <w:uiPriority w:val="99"/>
    <w:rsid w:val="00777414"/>
    <w:rPr>
      <w:rFonts w:ascii="Times New Roman" w:eastAsia="Times New Roman" w:hAnsi="Times New Roman" w:cs="Times New Roman"/>
      <w:sz w:val="20"/>
      <w:szCs w:val="20"/>
      <w:lang w:eastAsia="ru-RU"/>
    </w:rPr>
  </w:style>
  <w:style w:type="character" w:styleId="ac">
    <w:name w:val="footnote reference"/>
    <w:uiPriority w:val="99"/>
    <w:semiHidden/>
    <w:unhideWhenUsed/>
    <w:rsid w:val="00777414"/>
    <w:rPr>
      <w:vertAlign w:val="superscript"/>
    </w:rPr>
  </w:style>
  <w:style w:type="paragraph" w:styleId="ad">
    <w:name w:val="annotation subject"/>
    <w:basedOn w:val="aa"/>
    <w:next w:val="aa"/>
    <w:link w:val="ae"/>
    <w:uiPriority w:val="99"/>
    <w:semiHidden/>
    <w:unhideWhenUsed/>
    <w:rsid w:val="00777414"/>
    <w:rPr>
      <w:b/>
      <w:bCs/>
    </w:rPr>
  </w:style>
  <w:style w:type="character" w:customStyle="1" w:styleId="ae">
    <w:name w:val="Тема примечания Знак"/>
    <w:basedOn w:val="ab"/>
    <w:link w:val="ad"/>
    <w:uiPriority w:val="99"/>
    <w:semiHidden/>
    <w:rsid w:val="00777414"/>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EA3112"/>
    <w:rPr>
      <w:rFonts w:ascii="Segoe UI" w:hAnsi="Segoe UI" w:cs="Segoe UI"/>
      <w:sz w:val="18"/>
      <w:szCs w:val="18"/>
    </w:rPr>
  </w:style>
  <w:style w:type="character" w:customStyle="1" w:styleId="af0">
    <w:name w:val="Текст выноски Знак"/>
    <w:basedOn w:val="a0"/>
    <w:link w:val="af"/>
    <w:uiPriority w:val="99"/>
    <w:semiHidden/>
    <w:rsid w:val="00EA3112"/>
    <w:rPr>
      <w:rFonts w:ascii="Segoe UI" w:eastAsia="Times New Roman" w:hAnsi="Segoe UI" w:cs="Segoe UI"/>
      <w:sz w:val="18"/>
      <w:szCs w:val="18"/>
      <w:lang w:eastAsia="ru-RU"/>
    </w:rPr>
  </w:style>
  <w:style w:type="paragraph" w:styleId="af1">
    <w:name w:val="No Spacing"/>
    <w:uiPriority w:val="1"/>
    <w:qFormat/>
    <w:rsid w:val="000A576D"/>
    <w:pPr>
      <w:spacing w:after="0" w:line="240" w:lineRule="auto"/>
    </w:pPr>
    <w:rPr>
      <w:rFonts w:eastAsiaTheme="minorEastAsia"/>
      <w:lang w:eastAsia="ru-RU"/>
    </w:rPr>
  </w:style>
  <w:style w:type="paragraph" w:styleId="af2">
    <w:name w:val="footer"/>
    <w:basedOn w:val="a"/>
    <w:link w:val="af3"/>
    <w:uiPriority w:val="99"/>
    <w:unhideWhenUsed/>
    <w:rsid w:val="0044542F"/>
    <w:pPr>
      <w:tabs>
        <w:tab w:val="center" w:pos="4677"/>
        <w:tab w:val="right" w:pos="9355"/>
      </w:tabs>
    </w:pPr>
  </w:style>
  <w:style w:type="character" w:customStyle="1" w:styleId="af3">
    <w:name w:val="Нижний колонтитул Знак"/>
    <w:basedOn w:val="a0"/>
    <w:link w:val="af2"/>
    <w:uiPriority w:val="99"/>
    <w:rsid w:val="0044542F"/>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amp;dst=100512&amp;fld=134"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58750&amp;date=25.06.2021&amp;demo=1&amp;dst=100998&amp;fld=134" TargetMode="External"/><Relationship Id="rId2" Type="http://schemas.openxmlformats.org/officeDocument/2006/relationships/numbering" Target="numbering.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78980&amp;date=25.06.2021&amp;demo=1&amp;dst=100014&amp;fld=13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eq=doc&amp;base=LAW&amp;n=358750&amp;date=25.06.2021&amp;demo=1"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4CAEA-4B19-4AB2-B3E3-9E329B5D7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6395</Words>
  <Characters>36453</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p:lastModifiedBy>
  <cp:revision>2</cp:revision>
  <dcterms:created xsi:type="dcterms:W3CDTF">2024-10-09T09:17:00Z</dcterms:created>
  <dcterms:modified xsi:type="dcterms:W3CDTF">2024-10-09T09:17:00Z</dcterms:modified>
</cp:coreProperties>
</file>